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8C22F" w14:textId="77777777" w:rsidR="003B77B2" w:rsidRPr="00B84F9E" w:rsidRDefault="003B77B2" w:rsidP="00E90C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F9E">
        <w:rPr>
          <w:rFonts w:ascii="Times New Roman" w:hAnsi="Times New Roman" w:cs="Times New Roman"/>
          <w:b/>
          <w:sz w:val="24"/>
          <w:szCs w:val="24"/>
        </w:rPr>
        <w:t>Направление «Когнитивные исследования»</w:t>
      </w:r>
    </w:p>
    <w:p w14:paraId="12AE3EFF" w14:textId="77777777" w:rsidR="003B77B2" w:rsidRPr="00B84F9E" w:rsidRDefault="003B77B2" w:rsidP="00E90C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A81861C" w14:textId="67C6F4D3" w:rsidR="002360AF" w:rsidRPr="00B84F9E" w:rsidRDefault="003B77B2" w:rsidP="00E90C4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70962">
        <w:rPr>
          <w:rFonts w:ascii="Times New Roman" w:hAnsi="Times New Roman" w:cs="Times New Roman"/>
          <w:i/>
          <w:sz w:val="24"/>
          <w:szCs w:val="24"/>
        </w:rPr>
        <w:t>Наименование:</w:t>
      </w:r>
      <w:r w:rsidRPr="00B84F9E">
        <w:rPr>
          <w:rFonts w:ascii="Times New Roman" w:hAnsi="Times New Roman" w:cs="Times New Roman"/>
          <w:sz w:val="24"/>
          <w:szCs w:val="24"/>
        </w:rPr>
        <w:t xml:space="preserve"> </w:t>
      </w:r>
      <w:r w:rsidR="00B82C8C">
        <w:rPr>
          <w:rFonts w:ascii="Times New Roman" w:hAnsi="Times New Roman" w:cs="Times New Roman"/>
          <w:b/>
          <w:bCs/>
          <w:iCs/>
          <w:sz w:val="24"/>
          <w:szCs w:val="24"/>
        </w:rPr>
        <w:t>К</w:t>
      </w:r>
      <w:r w:rsidR="00C77300" w:rsidRPr="00B84F9E">
        <w:rPr>
          <w:rFonts w:ascii="Times New Roman" w:hAnsi="Times New Roman" w:cs="Times New Roman"/>
          <w:b/>
          <w:bCs/>
          <w:iCs/>
          <w:sz w:val="24"/>
          <w:szCs w:val="24"/>
        </w:rPr>
        <w:t>огнитивн</w:t>
      </w:r>
      <w:r w:rsidR="000F44D8" w:rsidRPr="00B84F9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ая </w:t>
      </w:r>
      <w:r w:rsidR="00C77300" w:rsidRPr="00B84F9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гибкость как ресурс </w:t>
      </w:r>
      <w:r w:rsidR="00E643BC">
        <w:rPr>
          <w:rFonts w:ascii="Times New Roman" w:hAnsi="Times New Roman" w:cs="Times New Roman"/>
          <w:b/>
          <w:bCs/>
          <w:iCs/>
          <w:sz w:val="24"/>
          <w:szCs w:val="24"/>
        </w:rPr>
        <w:t>социальной адаптации личности</w:t>
      </w:r>
    </w:p>
    <w:p w14:paraId="376F3429" w14:textId="773EFB62" w:rsidR="002360AF" w:rsidRPr="00B84F9E" w:rsidRDefault="004D7E7B" w:rsidP="00E90C4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Как можно и можно ли </w:t>
      </w:r>
      <w:r w:rsidR="00A9366D" w:rsidRPr="00A9366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развить когнитивную гибкость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разн</w:t>
      </w:r>
      <w:r w:rsidR="00B82C8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возраст</w:t>
      </w:r>
      <w:r w:rsidR="00B82C8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ах</w:t>
      </w:r>
      <w:r w:rsidR="00A9366D" w:rsidRPr="00A9366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?</w:t>
      </w:r>
    </w:p>
    <w:p w14:paraId="6617B0D8" w14:textId="77777777" w:rsidR="00170962" w:rsidRDefault="00170962" w:rsidP="00E90C4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FCD5D1A" w14:textId="14F7161A" w:rsidR="002360AF" w:rsidRPr="00170962" w:rsidRDefault="002360AF" w:rsidP="00E90C4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0962">
        <w:rPr>
          <w:rFonts w:ascii="Times New Roman" w:hAnsi="Times New Roman" w:cs="Times New Roman"/>
          <w:i/>
          <w:sz w:val="24"/>
          <w:szCs w:val="24"/>
        </w:rPr>
        <w:t>Описание кейса:</w:t>
      </w:r>
    </w:p>
    <w:p w14:paraId="5E7102AD" w14:textId="53696A09" w:rsidR="007B330F" w:rsidRPr="00272BCC" w:rsidRDefault="006E6864" w:rsidP="00E90C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15A9D" w:rsidRPr="00272BCC">
        <w:rPr>
          <w:rFonts w:ascii="Times New Roman" w:hAnsi="Times New Roman" w:cs="Times New Roman"/>
          <w:sz w:val="24"/>
          <w:szCs w:val="24"/>
        </w:rPr>
        <w:t>овременный мир характеризуется высокими т</w:t>
      </w:r>
      <w:r w:rsidR="0086047E" w:rsidRPr="00272BCC">
        <w:rPr>
          <w:rFonts w:ascii="Times New Roman" w:hAnsi="Times New Roman" w:cs="Times New Roman"/>
          <w:sz w:val="24"/>
          <w:szCs w:val="24"/>
        </w:rPr>
        <w:t>емп</w:t>
      </w:r>
      <w:r w:rsidR="00415A9D" w:rsidRPr="00272BCC">
        <w:rPr>
          <w:rFonts w:ascii="Times New Roman" w:hAnsi="Times New Roman" w:cs="Times New Roman"/>
          <w:sz w:val="24"/>
          <w:szCs w:val="24"/>
        </w:rPr>
        <w:t>ами</w:t>
      </w:r>
      <w:r w:rsidR="0086047E" w:rsidRPr="00272BCC">
        <w:rPr>
          <w:rFonts w:ascii="Times New Roman" w:hAnsi="Times New Roman" w:cs="Times New Roman"/>
          <w:sz w:val="24"/>
          <w:szCs w:val="24"/>
        </w:rPr>
        <w:t xml:space="preserve"> </w:t>
      </w:r>
      <w:r w:rsidR="00BB647E" w:rsidRPr="00272BCC">
        <w:rPr>
          <w:rFonts w:ascii="Times New Roman" w:hAnsi="Times New Roman" w:cs="Times New Roman"/>
          <w:sz w:val="24"/>
          <w:szCs w:val="24"/>
        </w:rPr>
        <w:t xml:space="preserve">и </w:t>
      </w:r>
      <w:r w:rsidR="00415A9D" w:rsidRPr="00272BCC">
        <w:rPr>
          <w:rFonts w:ascii="Times New Roman" w:hAnsi="Times New Roman" w:cs="Times New Roman"/>
          <w:sz w:val="24"/>
          <w:szCs w:val="24"/>
        </w:rPr>
        <w:t xml:space="preserve">широкими масштабами социальной трансформации, </w:t>
      </w:r>
      <w:r w:rsidR="0086047E" w:rsidRPr="00272BCC">
        <w:rPr>
          <w:rFonts w:ascii="Times New Roman" w:hAnsi="Times New Roman" w:cs="Times New Roman"/>
          <w:sz w:val="24"/>
          <w:szCs w:val="24"/>
        </w:rPr>
        <w:t>затрагива</w:t>
      </w:r>
      <w:r w:rsidR="001A3161" w:rsidRPr="00272BCC">
        <w:rPr>
          <w:rFonts w:ascii="Times New Roman" w:hAnsi="Times New Roman" w:cs="Times New Roman"/>
          <w:sz w:val="24"/>
          <w:szCs w:val="24"/>
        </w:rPr>
        <w:t>я</w:t>
      </w:r>
      <w:r w:rsidR="0086047E" w:rsidRPr="00272BCC">
        <w:rPr>
          <w:rFonts w:ascii="Times New Roman" w:hAnsi="Times New Roman" w:cs="Times New Roman"/>
          <w:sz w:val="24"/>
          <w:szCs w:val="24"/>
        </w:rPr>
        <w:t xml:space="preserve"> все сферы жизнедеятельности </w:t>
      </w:r>
      <w:r>
        <w:rPr>
          <w:rFonts w:ascii="Times New Roman" w:hAnsi="Times New Roman" w:cs="Times New Roman"/>
          <w:sz w:val="24"/>
          <w:szCs w:val="24"/>
        </w:rPr>
        <w:t>личности</w:t>
      </w:r>
      <w:r w:rsidR="0086047E" w:rsidRPr="00272BCC">
        <w:rPr>
          <w:rFonts w:ascii="Times New Roman" w:hAnsi="Times New Roman" w:cs="Times New Roman"/>
          <w:sz w:val="24"/>
          <w:szCs w:val="24"/>
        </w:rPr>
        <w:t xml:space="preserve">. </w:t>
      </w:r>
      <w:r w:rsidR="006E17DA" w:rsidRPr="00272BCC">
        <w:rPr>
          <w:rFonts w:ascii="Times New Roman" w:hAnsi="Times New Roman" w:cs="Times New Roman"/>
          <w:sz w:val="24"/>
          <w:szCs w:val="24"/>
        </w:rPr>
        <w:t xml:space="preserve">Это ставит </w:t>
      </w:r>
      <w:r>
        <w:rPr>
          <w:rFonts w:ascii="Times New Roman" w:hAnsi="Times New Roman" w:cs="Times New Roman"/>
          <w:sz w:val="24"/>
          <w:szCs w:val="24"/>
        </w:rPr>
        <w:t xml:space="preserve">человека </w:t>
      </w:r>
      <w:r w:rsidR="006E17DA" w:rsidRPr="00272BCC">
        <w:rPr>
          <w:rFonts w:ascii="Times New Roman" w:hAnsi="Times New Roman" w:cs="Times New Roman"/>
          <w:sz w:val="24"/>
          <w:szCs w:val="24"/>
        </w:rPr>
        <w:t xml:space="preserve">перед необходимостью </w:t>
      </w:r>
      <w:r w:rsidR="00016F65" w:rsidRPr="00272BCC">
        <w:rPr>
          <w:rFonts w:ascii="Times New Roman" w:hAnsi="Times New Roman" w:cs="Times New Roman"/>
          <w:sz w:val="24"/>
          <w:szCs w:val="24"/>
        </w:rPr>
        <w:t xml:space="preserve">быстро привыкать, гибко реагировать, чтобы эффективно действовать в условиях постоянно меняющейся </w:t>
      </w:r>
      <w:r w:rsidR="00DE0172">
        <w:rPr>
          <w:rFonts w:ascii="Times New Roman" w:hAnsi="Times New Roman" w:cs="Times New Roman"/>
          <w:sz w:val="24"/>
          <w:szCs w:val="24"/>
        </w:rPr>
        <w:t>социальной реальности</w:t>
      </w:r>
      <w:r w:rsidR="00016F65" w:rsidRPr="00272BCC">
        <w:rPr>
          <w:rFonts w:ascii="Times New Roman" w:hAnsi="Times New Roman" w:cs="Times New Roman"/>
          <w:sz w:val="24"/>
          <w:szCs w:val="24"/>
        </w:rPr>
        <w:t>, ее усложняющейся структуры, ускоряющихся темпов жизни, повышенных психоэмоциональных нагрузок, возрастающего объема информации, которую нужно суметь получить, переработать и использовать.</w:t>
      </w:r>
      <w:r w:rsidR="007B330F" w:rsidRPr="00272B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E257B7" w14:textId="690D3700" w:rsidR="007B330F" w:rsidRPr="00A9366D" w:rsidRDefault="001C0424" w:rsidP="00E90C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BCC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7B330F" w:rsidRPr="00272BCC">
        <w:rPr>
          <w:rFonts w:ascii="Times New Roman" w:hAnsi="Times New Roman" w:cs="Times New Roman"/>
          <w:sz w:val="24"/>
          <w:szCs w:val="24"/>
        </w:rPr>
        <w:t xml:space="preserve">можно утверждать, что требования к адаптационным способностям </w:t>
      </w:r>
      <w:r w:rsidR="007B330F" w:rsidRPr="00A9366D">
        <w:rPr>
          <w:rFonts w:ascii="Times New Roman" w:hAnsi="Times New Roman" w:cs="Times New Roman"/>
          <w:sz w:val="24"/>
          <w:szCs w:val="24"/>
        </w:rPr>
        <w:t xml:space="preserve">перешли на новый уровень, и </w:t>
      </w:r>
      <w:r w:rsidR="00BB647E" w:rsidRPr="00A9366D">
        <w:rPr>
          <w:rFonts w:ascii="Times New Roman" w:hAnsi="Times New Roman" w:cs="Times New Roman"/>
          <w:sz w:val="24"/>
          <w:szCs w:val="24"/>
        </w:rPr>
        <w:t>быстрая</w:t>
      </w:r>
      <w:r w:rsidR="00FA6B38" w:rsidRPr="00A9366D">
        <w:rPr>
          <w:rFonts w:ascii="Times New Roman" w:hAnsi="Times New Roman" w:cs="Times New Roman"/>
          <w:sz w:val="24"/>
          <w:szCs w:val="24"/>
        </w:rPr>
        <w:t>,</w:t>
      </w:r>
      <w:r w:rsidR="00BB647E" w:rsidRPr="00A9366D">
        <w:rPr>
          <w:rFonts w:ascii="Times New Roman" w:hAnsi="Times New Roman" w:cs="Times New Roman"/>
          <w:sz w:val="24"/>
          <w:szCs w:val="24"/>
        </w:rPr>
        <w:t xml:space="preserve"> непрерывная </w:t>
      </w:r>
      <w:r w:rsidR="00FA6B38" w:rsidRPr="00A9366D">
        <w:rPr>
          <w:rFonts w:ascii="Times New Roman" w:hAnsi="Times New Roman" w:cs="Times New Roman"/>
          <w:sz w:val="24"/>
          <w:szCs w:val="24"/>
        </w:rPr>
        <w:t xml:space="preserve">и успешная </w:t>
      </w:r>
      <w:r w:rsidR="00BB647E" w:rsidRPr="00A9366D">
        <w:rPr>
          <w:rFonts w:ascii="Times New Roman" w:hAnsi="Times New Roman" w:cs="Times New Roman"/>
          <w:sz w:val="24"/>
          <w:szCs w:val="24"/>
        </w:rPr>
        <w:t xml:space="preserve">социальная адаптация </w:t>
      </w:r>
      <w:r w:rsidR="00016F65" w:rsidRPr="00A9366D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9310E4" w:rsidRPr="00A9366D">
        <w:rPr>
          <w:rFonts w:ascii="Times New Roman" w:hAnsi="Times New Roman" w:cs="Times New Roman"/>
          <w:sz w:val="24"/>
          <w:szCs w:val="24"/>
        </w:rPr>
        <w:t xml:space="preserve">одним из наиболее значимых требований к </w:t>
      </w:r>
      <w:r w:rsidR="00DD215D" w:rsidRPr="00A9366D">
        <w:rPr>
          <w:rFonts w:ascii="Times New Roman" w:hAnsi="Times New Roman" w:cs="Times New Roman"/>
          <w:sz w:val="24"/>
          <w:szCs w:val="24"/>
        </w:rPr>
        <w:t xml:space="preserve">личности </w:t>
      </w:r>
      <w:r w:rsidR="009310E4" w:rsidRPr="00A9366D">
        <w:rPr>
          <w:rFonts w:ascii="Times New Roman" w:hAnsi="Times New Roman" w:cs="Times New Roman"/>
          <w:sz w:val="24"/>
          <w:szCs w:val="24"/>
        </w:rPr>
        <w:t>современно</w:t>
      </w:r>
      <w:r w:rsidR="00DD215D">
        <w:rPr>
          <w:rFonts w:ascii="Times New Roman" w:hAnsi="Times New Roman" w:cs="Times New Roman"/>
          <w:sz w:val="24"/>
          <w:szCs w:val="24"/>
        </w:rPr>
        <w:t>го человека</w:t>
      </w:r>
      <w:r w:rsidR="007B330F" w:rsidRPr="00A9366D">
        <w:rPr>
          <w:rFonts w:ascii="Times New Roman" w:hAnsi="Times New Roman" w:cs="Times New Roman"/>
          <w:sz w:val="24"/>
          <w:szCs w:val="24"/>
        </w:rPr>
        <w:t>.</w:t>
      </w:r>
      <w:r w:rsidR="002A1128" w:rsidRPr="00A936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BC1457" w14:textId="77F6FF9E" w:rsidR="00580092" w:rsidRPr="00A9366D" w:rsidRDefault="00580092" w:rsidP="00E90C4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66D">
        <w:rPr>
          <w:rFonts w:ascii="Times New Roman" w:hAnsi="Times New Roman" w:cs="Times New Roman"/>
          <w:sz w:val="24"/>
          <w:szCs w:val="24"/>
        </w:rPr>
        <w:t>Сегодня исследователи, изучающие проблему социальной адаптации, констатируют противоречие между естественностью процесса приспособления для человека как онтогенетической задачи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66D">
        <w:rPr>
          <w:rFonts w:ascii="Times New Roman" w:hAnsi="Times New Roman" w:cs="Times New Roman"/>
          <w:sz w:val="24"/>
          <w:szCs w:val="24"/>
        </w:rPr>
        <w:t>и недостаточно успешной реализацией этой задачи</w:t>
      </w:r>
      <w:r w:rsidR="008015C2">
        <w:rPr>
          <w:rFonts w:ascii="Times New Roman" w:hAnsi="Times New Roman" w:cs="Times New Roman"/>
          <w:sz w:val="24"/>
          <w:szCs w:val="24"/>
        </w:rPr>
        <w:t xml:space="preserve"> в реальности</w:t>
      </w:r>
      <w:r w:rsidRPr="00A9366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AE81C7" w14:textId="12DE7360" w:rsidR="00194F78" w:rsidRDefault="00A9366D" w:rsidP="00E90C4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A9366D">
        <w:rPr>
          <w:rFonts w:ascii="Times New Roman" w:hAnsi="Times New Roman" w:cs="Times New Roman"/>
          <w:sz w:val="24"/>
          <w:szCs w:val="24"/>
          <w14:ligatures w14:val="standardContextual"/>
        </w:rPr>
        <w:t>Ошибочно было бы думать, что сказанное ка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>с</w:t>
      </w:r>
      <w:r w:rsidRPr="00A9366D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ается только взрослого человека. </w:t>
      </w:r>
      <w:r w:rsidR="00194F78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В равной, а возможно и в большей, степени это касается и школьников. </w:t>
      </w:r>
      <w:r w:rsidR="00580092">
        <w:rPr>
          <w:rFonts w:ascii="Times New Roman" w:hAnsi="Times New Roman" w:cs="Times New Roman"/>
          <w:sz w:val="24"/>
          <w:szCs w:val="24"/>
          <w14:ligatures w14:val="standardContextual"/>
        </w:rPr>
        <w:t>Здесь также обнаруживается серьезное противоречие</w:t>
      </w:r>
      <w:r w:rsidR="008015C2">
        <w:rPr>
          <w:rFonts w:ascii="Times New Roman" w:hAnsi="Times New Roman" w:cs="Times New Roman"/>
          <w:sz w:val="24"/>
          <w:szCs w:val="24"/>
          <w14:ligatures w14:val="standardContextual"/>
        </w:rPr>
        <w:t>,</w:t>
      </w:r>
      <w:r w:rsidR="00580092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="00B16B64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с одной стороны, </w:t>
      </w:r>
      <w:r w:rsidR="00580092">
        <w:rPr>
          <w:rFonts w:ascii="Times New Roman" w:hAnsi="Times New Roman" w:cs="Times New Roman"/>
          <w:sz w:val="24"/>
          <w:szCs w:val="24"/>
          <w14:ligatures w14:val="standardContextual"/>
        </w:rPr>
        <w:t>между у</w:t>
      </w:r>
      <w:r w:rsidRPr="00A9366D">
        <w:rPr>
          <w:rFonts w:ascii="Times New Roman" w:hAnsi="Times New Roman" w:cs="Times New Roman"/>
          <w:sz w:val="24"/>
          <w:szCs w:val="24"/>
          <w14:ligatures w14:val="standardContextual"/>
        </w:rPr>
        <w:t>скорение</w:t>
      </w:r>
      <w:r w:rsidR="00580092">
        <w:rPr>
          <w:rFonts w:ascii="Times New Roman" w:hAnsi="Times New Roman" w:cs="Times New Roman"/>
          <w:sz w:val="24"/>
          <w:szCs w:val="24"/>
          <w14:ligatures w14:val="standardContextual"/>
        </w:rPr>
        <w:t>м</w:t>
      </w:r>
      <w:r w:rsidRPr="00A9366D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темпа </w:t>
      </w:r>
      <w:r w:rsidR="00194F78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социальной </w:t>
      </w:r>
      <w:r w:rsidRPr="00A9366D">
        <w:rPr>
          <w:rFonts w:ascii="Times New Roman" w:hAnsi="Times New Roman" w:cs="Times New Roman"/>
          <w:sz w:val="24"/>
          <w:szCs w:val="24"/>
          <w14:ligatures w14:val="standardContextual"/>
        </w:rPr>
        <w:t>жизни, значительн</w:t>
      </w:r>
      <w:r w:rsidR="00580092">
        <w:rPr>
          <w:rFonts w:ascii="Times New Roman" w:hAnsi="Times New Roman" w:cs="Times New Roman"/>
          <w:sz w:val="24"/>
          <w:szCs w:val="24"/>
          <w14:ligatures w14:val="standardContextual"/>
        </w:rPr>
        <w:t>ой</w:t>
      </w:r>
      <w:r w:rsidRPr="00A9366D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интенсификаци</w:t>
      </w:r>
      <w:r w:rsidR="00580092">
        <w:rPr>
          <w:rFonts w:ascii="Times New Roman" w:hAnsi="Times New Roman" w:cs="Times New Roman"/>
          <w:sz w:val="24"/>
          <w:szCs w:val="24"/>
          <w14:ligatures w14:val="standardContextual"/>
        </w:rPr>
        <w:t>ей</w:t>
      </w:r>
      <w:r w:rsidRPr="00A9366D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="00580092">
        <w:rPr>
          <w:rFonts w:ascii="Times New Roman" w:hAnsi="Times New Roman" w:cs="Times New Roman"/>
          <w:sz w:val="24"/>
          <w:szCs w:val="24"/>
          <w14:ligatures w14:val="standardContextual"/>
        </w:rPr>
        <w:t>образовательного</w:t>
      </w:r>
      <w:r w:rsidRPr="00A9366D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процесса, использование</w:t>
      </w:r>
      <w:r w:rsidR="00580092">
        <w:rPr>
          <w:rFonts w:ascii="Times New Roman" w:hAnsi="Times New Roman" w:cs="Times New Roman"/>
          <w:sz w:val="24"/>
          <w:szCs w:val="24"/>
          <w14:ligatures w14:val="standardContextual"/>
        </w:rPr>
        <w:t>м</w:t>
      </w:r>
      <w:r w:rsidRPr="00A9366D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новых форм и технологий</w:t>
      </w:r>
      <w:r w:rsidR="00580092" w:rsidRPr="00580092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="00580092" w:rsidRPr="00A9366D">
        <w:rPr>
          <w:rFonts w:ascii="Times New Roman" w:hAnsi="Times New Roman" w:cs="Times New Roman"/>
          <w:sz w:val="24"/>
          <w:szCs w:val="24"/>
          <w14:ligatures w14:val="standardContextual"/>
        </w:rPr>
        <w:t>в сфере образовательной деятельности</w:t>
      </w:r>
      <w:r w:rsidR="00580092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, меняющимися требованиями к результатам образования, </w:t>
      </w:r>
      <w:r w:rsidR="00194F78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недостаточной готовностью педагогов </w:t>
      </w:r>
      <w:r w:rsidR="00194F78" w:rsidRPr="00580092">
        <w:rPr>
          <w:rFonts w:ascii="Times New Roman" w:hAnsi="Times New Roman" w:cs="Times New Roman"/>
          <w:sz w:val="24"/>
          <w:szCs w:val="24"/>
          <w14:ligatures w14:val="standardContextual"/>
        </w:rPr>
        <w:t>уч</w:t>
      </w:r>
      <w:r w:rsidR="00194F78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итывать </w:t>
      </w:r>
      <w:r w:rsidR="00194F78" w:rsidRPr="00580092">
        <w:rPr>
          <w:rFonts w:ascii="Times New Roman" w:hAnsi="Times New Roman" w:cs="Times New Roman"/>
          <w:sz w:val="24"/>
          <w:szCs w:val="24"/>
          <w14:ligatures w14:val="standardContextual"/>
        </w:rPr>
        <w:t>возрастны</w:t>
      </w:r>
      <w:r w:rsidR="00194F78">
        <w:rPr>
          <w:rFonts w:ascii="Times New Roman" w:hAnsi="Times New Roman" w:cs="Times New Roman"/>
          <w:sz w:val="24"/>
          <w:szCs w:val="24"/>
          <w14:ligatures w14:val="standardContextual"/>
        </w:rPr>
        <w:t>е</w:t>
      </w:r>
      <w:r w:rsidR="00194F78" w:rsidRPr="00580092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и индивидуальны</w:t>
      </w:r>
      <w:r w:rsidR="00194F78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е </w:t>
      </w:r>
      <w:r w:rsidR="00194F78" w:rsidRPr="00580092">
        <w:rPr>
          <w:rFonts w:ascii="Times New Roman" w:hAnsi="Times New Roman" w:cs="Times New Roman"/>
          <w:sz w:val="24"/>
          <w:szCs w:val="24"/>
          <w14:ligatures w14:val="standardContextual"/>
        </w:rPr>
        <w:t>особеннос</w:t>
      </w:r>
      <w:r w:rsidR="00194F78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ти </w:t>
      </w:r>
      <w:r w:rsidR="00194F78" w:rsidRPr="00580092">
        <w:rPr>
          <w:rFonts w:ascii="Times New Roman" w:hAnsi="Times New Roman" w:cs="Times New Roman"/>
          <w:sz w:val="24"/>
          <w:szCs w:val="24"/>
          <w14:ligatures w14:val="standardContextual"/>
        </w:rPr>
        <w:t>учащихся</w:t>
      </w:r>
      <w:r w:rsidR="00194F78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="00467B31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в </w:t>
      </w:r>
      <w:r w:rsidR="00194F78" w:rsidRPr="00580092">
        <w:rPr>
          <w:rFonts w:ascii="Times New Roman" w:hAnsi="Times New Roman" w:cs="Times New Roman"/>
          <w:sz w:val="24"/>
          <w:szCs w:val="24"/>
          <w14:ligatures w14:val="standardContextual"/>
        </w:rPr>
        <w:t>предъявл</w:t>
      </w:r>
      <w:r w:rsidR="00194F78">
        <w:rPr>
          <w:rFonts w:ascii="Times New Roman" w:hAnsi="Times New Roman" w:cs="Times New Roman"/>
          <w:sz w:val="24"/>
          <w:szCs w:val="24"/>
          <w14:ligatures w14:val="standardContextual"/>
        </w:rPr>
        <w:t>ени</w:t>
      </w:r>
      <w:r w:rsidR="00467B31">
        <w:rPr>
          <w:rFonts w:ascii="Times New Roman" w:hAnsi="Times New Roman" w:cs="Times New Roman"/>
          <w:sz w:val="24"/>
          <w:szCs w:val="24"/>
          <w14:ligatures w14:val="standardContextual"/>
        </w:rPr>
        <w:t>и</w:t>
      </w:r>
      <w:r w:rsidR="00194F78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="00194F78" w:rsidRPr="00580092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к ним </w:t>
      </w:r>
      <w:r w:rsidR="00467B31">
        <w:rPr>
          <w:rFonts w:ascii="Times New Roman" w:hAnsi="Times New Roman" w:cs="Times New Roman"/>
          <w:sz w:val="24"/>
          <w:szCs w:val="24"/>
          <w14:ligatures w14:val="standardContextual"/>
        </w:rPr>
        <w:t>учебных</w:t>
      </w:r>
      <w:r w:rsidR="00194F78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требований, </w:t>
      </w:r>
      <w:r w:rsidR="00B16B64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а </w:t>
      </w:r>
      <w:r w:rsidR="00B16B64" w:rsidRPr="00A9366D">
        <w:rPr>
          <w:rFonts w:ascii="Times New Roman" w:hAnsi="Times New Roman" w:cs="Times New Roman"/>
          <w:sz w:val="24"/>
          <w:szCs w:val="24"/>
        </w:rPr>
        <w:t>с другой</w:t>
      </w:r>
      <w:r w:rsidR="00B16B64">
        <w:rPr>
          <w:rFonts w:ascii="Times New Roman" w:hAnsi="Times New Roman" w:cs="Times New Roman"/>
          <w:sz w:val="24"/>
          <w:szCs w:val="24"/>
        </w:rPr>
        <w:t>, -</w:t>
      </w:r>
      <w:r w:rsidR="00580092">
        <w:rPr>
          <w:rFonts w:ascii="Times New Roman" w:hAnsi="Times New Roman" w:cs="Times New Roman"/>
          <w:sz w:val="24"/>
          <w:szCs w:val="24"/>
        </w:rPr>
        <w:t xml:space="preserve"> несформированностью способности </w:t>
      </w:r>
      <w:r w:rsidR="00580092" w:rsidRPr="00A9366D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гибкого реагирования </w:t>
      </w:r>
      <w:r w:rsidR="00467B31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у подавляющего большинства обучающихся </w:t>
      </w:r>
      <w:r w:rsidR="00580092" w:rsidRPr="00A9366D">
        <w:rPr>
          <w:rFonts w:ascii="Times New Roman" w:hAnsi="Times New Roman" w:cs="Times New Roman"/>
          <w:sz w:val="24"/>
          <w:szCs w:val="24"/>
          <w14:ligatures w14:val="standardContextual"/>
        </w:rPr>
        <w:t>на постоянно изменяющиеся условия учебной среды</w:t>
      </w:r>
      <w:r w:rsidR="00194F7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06478A" w14:textId="382ECB6C" w:rsidR="00A9366D" w:rsidRPr="00A9366D" w:rsidRDefault="00A9366D" w:rsidP="00E90C4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A9366D">
        <w:rPr>
          <w:rFonts w:ascii="Times New Roman" w:hAnsi="Times New Roman" w:cs="Times New Roman"/>
          <w:sz w:val="24"/>
          <w:szCs w:val="24"/>
          <w14:ligatures w14:val="standardContextual"/>
        </w:rPr>
        <w:t>Ребенку, оказавшемуся в подобной ситуации</w:t>
      </w:r>
      <w:r w:rsidR="00E77EDA">
        <w:rPr>
          <w:rFonts w:ascii="Times New Roman" w:hAnsi="Times New Roman" w:cs="Times New Roman"/>
          <w:sz w:val="24"/>
          <w:szCs w:val="24"/>
          <w14:ligatures w14:val="standardContextual"/>
        </w:rPr>
        <w:t>,</w:t>
      </w:r>
      <w:r w:rsidRPr="00A9366D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бывает весьма непросто приспособиться к школьным требованиям, что может </w:t>
      </w:r>
      <w:r w:rsidR="00580092" w:rsidRPr="00580092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приводить к нарушениям адаптации и настроения, а </w:t>
      </w:r>
      <w:r w:rsidR="00E77EDA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в более сложных случаях </w:t>
      </w:r>
      <w:r w:rsidR="00580092" w:rsidRPr="00580092">
        <w:rPr>
          <w:rFonts w:ascii="Times New Roman" w:hAnsi="Times New Roman" w:cs="Times New Roman"/>
          <w:sz w:val="24"/>
          <w:szCs w:val="24"/>
          <w14:ligatures w14:val="standardContextual"/>
        </w:rPr>
        <w:t>нарушениям</w:t>
      </w:r>
      <w:r w:rsidR="00E77EDA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личностного и психологического</w:t>
      </w:r>
      <w:r w:rsidR="008015C2" w:rsidRPr="008015C2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="008015C2">
        <w:rPr>
          <w:rFonts w:ascii="Times New Roman" w:hAnsi="Times New Roman" w:cs="Times New Roman"/>
          <w:sz w:val="24"/>
          <w:szCs w:val="24"/>
          <w14:ligatures w14:val="standardContextual"/>
        </w:rPr>
        <w:t>развития</w:t>
      </w:r>
      <w:r w:rsidR="00E77EDA">
        <w:rPr>
          <w:rFonts w:ascii="Times New Roman" w:hAnsi="Times New Roman" w:cs="Times New Roman"/>
          <w:sz w:val="24"/>
          <w:szCs w:val="24"/>
          <w14:ligatures w14:val="standardContextual"/>
        </w:rPr>
        <w:t>, а иногда и психического, здоровья</w:t>
      </w:r>
      <w:r w:rsidR="00580092">
        <w:rPr>
          <w:rFonts w:ascii="Times New Roman" w:hAnsi="Times New Roman" w:cs="Times New Roman"/>
          <w:sz w:val="24"/>
          <w:szCs w:val="24"/>
          <w14:ligatures w14:val="standardContextual"/>
        </w:rPr>
        <w:t>.</w:t>
      </w:r>
    </w:p>
    <w:p w14:paraId="432F516E" w14:textId="146BC6FE" w:rsidR="003E1095" w:rsidRDefault="003E1095" w:rsidP="00E90C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B16B64">
        <w:rPr>
          <w:rFonts w:ascii="Times New Roman" w:hAnsi="Times New Roman" w:cs="Times New Roman"/>
          <w:sz w:val="24"/>
          <w:szCs w:val="24"/>
        </w:rPr>
        <w:t>обозначенных</w:t>
      </w:r>
      <w:r>
        <w:rPr>
          <w:rFonts w:ascii="Times New Roman" w:hAnsi="Times New Roman" w:cs="Times New Roman"/>
          <w:sz w:val="24"/>
          <w:szCs w:val="24"/>
        </w:rPr>
        <w:t xml:space="preserve"> противоречи</w:t>
      </w:r>
      <w:r w:rsidR="00E77EDA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20E">
        <w:rPr>
          <w:rFonts w:ascii="Times New Roman" w:hAnsi="Times New Roman" w:cs="Times New Roman"/>
          <w:sz w:val="24"/>
          <w:szCs w:val="24"/>
        </w:rPr>
        <w:t>когнитивной науке видится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1370">
        <w:rPr>
          <w:rFonts w:ascii="Times New Roman" w:hAnsi="Times New Roman" w:cs="Times New Roman"/>
          <w:sz w:val="24"/>
          <w:szCs w:val="24"/>
        </w:rPr>
        <w:t xml:space="preserve">обнаружение </w:t>
      </w:r>
      <w:r w:rsidR="00DB4AE8">
        <w:rPr>
          <w:rFonts w:ascii="Times New Roman" w:hAnsi="Times New Roman" w:cs="Times New Roman"/>
          <w:sz w:val="24"/>
          <w:szCs w:val="24"/>
        </w:rPr>
        <w:t xml:space="preserve">потенциальных </w:t>
      </w:r>
      <w:r w:rsidR="000A1370">
        <w:rPr>
          <w:rFonts w:ascii="Times New Roman" w:hAnsi="Times New Roman" w:cs="Times New Roman"/>
          <w:sz w:val="24"/>
          <w:szCs w:val="24"/>
        </w:rPr>
        <w:t xml:space="preserve">ресурсов личности </w:t>
      </w:r>
      <w:r w:rsidR="00DB4AE8">
        <w:rPr>
          <w:rFonts w:ascii="Times New Roman" w:hAnsi="Times New Roman" w:cs="Times New Roman"/>
          <w:sz w:val="24"/>
          <w:szCs w:val="24"/>
        </w:rPr>
        <w:t xml:space="preserve">для обеспечения эффективности процесса социальной адаптации, а также </w:t>
      </w:r>
      <w:r w:rsidR="000A1370">
        <w:rPr>
          <w:rFonts w:ascii="Times New Roman" w:hAnsi="Times New Roman" w:cs="Times New Roman"/>
          <w:sz w:val="24"/>
          <w:szCs w:val="24"/>
        </w:rPr>
        <w:t xml:space="preserve">детальное изучение условий и механизмов </w:t>
      </w:r>
      <w:r w:rsidR="00DE0172">
        <w:rPr>
          <w:rFonts w:ascii="Times New Roman" w:hAnsi="Times New Roman" w:cs="Times New Roman"/>
          <w:sz w:val="24"/>
          <w:szCs w:val="24"/>
        </w:rPr>
        <w:t>актуализации</w:t>
      </w:r>
      <w:r w:rsidR="00DB4AE8">
        <w:rPr>
          <w:rFonts w:ascii="Times New Roman" w:hAnsi="Times New Roman" w:cs="Times New Roman"/>
          <w:sz w:val="24"/>
          <w:szCs w:val="24"/>
        </w:rPr>
        <w:t xml:space="preserve"> и реализации этих ресурсов. </w:t>
      </w:r>
      <w:r w:rsidR="000A13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926D21" w14:textId="05BDB8B9" w:rsidR="00491180" w:rsidRDefault="0013283D" w:rsidP="00E90C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таких ресурсов </w:t>
      </w:r>
      <w:r w:rsidR="000312D4">
        <w:rPr>
          <w:rFonts w:ascii="Times New Roman" w:hAnsi="Times New Roman" w:cs="Times New Roman"/>
          <w:sz w:val="24"/>
          <w:szCs w:val="24"/>
        </w:rPr>
        <w:t>выступает когнитивная гибкость. Так</w:t>
      </w:r>
      <w:r w:rsidR="000312D4" w:rsidRPr="000312D4">
        <w:rPr>
          <w:rFonts w:ascii="Times New Roman" w:hAnsi="Times New Roman" w:cs="Times New Roman"/>
          <w:sz w:val="24"/>
          <w:szCs w:val="24"/>
        </w:rPr>
        <w:t xml:space="preserve">, </w:t>
      </w:r>
      <w:r w:rsidRPr="000312D4">
        <w:rPr>
          <w:rFonts w:ascii="Times New Roman" w:hAnsi="Times New Roman" w:cs="Times New Roman"/>
          <w:sz w:val="24"/>
          <w:szCs w:val="24"/>
        </w:rPr>
        <w:t>Т.Е. Левицкая</w:t>
      </w:r>
      <w:r w:rsidR="000312D4">
        <w:rPr>
          <w:rFonts w:ascii="Times New Roman" w:hAnsi="Times New Roman" w:cs="Times New Roman"/>
          <w:sz w:val="24"/>
          <w:szCs w:val="24"/>
        </w:rPr>
        <w:t xml:space="preserve"> доказывает</w:t>
      </w:r>
      <w:r w:rsidRPr="000312D4">
        <w:rPr>
          <w:rFonts w:ascii="Times New Roman" w:hAnsi="Times New Roman" w:cs="Times New Roman"/>
          <w:sz w:val="24"/>
          <w:szCs w:val="24"/>
        </w:rPr>
        <w:t xml:space="preserve">, что когнитивную гибкость можно </w:t>
      </w:r>
      <w:r w:rsidR="000312D4" w:rsidRPr="000312D4">
        <w:rPr>
          <w:rFonts w:ascii="Times New Roman" w:hAnsi="Times New Roman" w:cs="Times New Roman"/>
          <w:sz w:val="24"/>
          <w:szCs w:val="24"/>
        </w:rPr>
        <w:t xml:space="preserve">рассматривать </w:t>
      </w:r>
      <w:r w:rsidRPr="000312D4">
        <w:rPr>
          <w:rFonts w:ascii="Times New Roman" w:hAnsi="Times New Roman" w:cs="Times New Roman"/>
          <w:sz w:val="24"/>
          <w:szCs w:val="24"/>
        </w:rPr>
        <w:t>не только в качестве компонента креативности, но и</w:t>
      </w:r>
      <w:r w:rsidR="00EE6E45">
        <w:rPr>
          <w:rFonts w:ascii="Times New Roman" w:hAnsi="Times New Roman" w:cs="Times New Roman"/>
          <w:sz w:val="24"/>
          <w:szCs w:val="24"/>
        </w:rPr>
        <w:t>,</w:t>
      </w:r>
      <w:r w:rsidRPr="000312D4">
        <w:rPr>
          <w:rFonts w:ascii="Times New Roman" w:hAnsi="Times New Roman" w:cs="Times New Roman"/>
          <w:sz w:val="24"/>
          <w:szCs w:val="24"/>
        </w:rPr>
        <w:t xml:space="preserve"> в более широком смысле, как важный личностный ресурс, который обеспечивает готовность к адекватному реагированию на новые жизненные ситуации, способствуя сохранению психологического здоровья.</w:t>
      </w:r>
    </w:p>
    <w:p w14:paraId="6630DFAB" w14:textId="744BD74A" w:rsidR="00313645" w:rsidRPr="00313645" w:rsidRDefault="00491180" w:rsidP="00E90C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Когнитивная гибкость также </w:t>
      </w:r>
      <w:r w:rsidR="00313645" w:rsidRPr="00313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рассматривается</w:t>
      </w:r>
      <w:r w:rsidR="008A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108" w:rsidRPr="003136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учеными</w:t>
      </w:r>
      <w:r w:rsidR="008A6108" w:rsidRPr="008A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нейронн</w:t>
      </w:r>
      <w:r w:rsidR="008A6108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8A6108" w:rsidRPr="008A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</w:t>
      </w:r>
      <w:r w:rsidR="008A610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A6108" w:rsidRPr="008A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адаптивного и гибкого поведения</w:t>
      </w:r>
      <w:r w:rsidR="008A61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A6108" w:rsidRPr="008A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набор свойств мозга, </w:t>
      </w:r>
      <w:r w:rsidR="008C169C" w:rsidRPr="008C1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внутреннее свойство когнитивной системы, </w:t>
      </w:r>
      <w:r w:rsidR="008A6108" w:rsidRPr="008A61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облегчают гибкое, но уместное переключение между функциональными состояниями мозга</w:t>
      </w:r>
      <w:r w:rsidR="008A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3136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способность переключать внимание между несколькими задачами или умственными процессами</w:t>
      </w:r>
      <w:r w:rsidR="00313645" w:rsidRPr="0031364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13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3645" w:rsidRPr="00313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готовность человека </w:t>
      </w:r>
      <w:r w:rsidRPr="00313645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«пластичным» в различных ситуациях</w:t>
      </w:r>
      <w:r w:rsidR="00313645" w:rsidRPr="00313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учитывать обстоятельства и воспринимать варианты работы с определенной ситуацией с ориентацией на будущее поведени</w:t>
      </w:r>
      <w:r w:rsidR="008A6108">
        <w:rPr>
          <w:rFonts w:ascii="Times New Roman" w:eastAsia="Times New Roman" w:hAnsi="Times New Roman" w:cs="Times New Roman"/>
          <w:sz w:val="24"/>
          <w:szCs w:val="24"/>
          <w:lang w:eastAsia="ru-RU"/>
        </w:rPr>
        <w:t>е;</w:t>
      </w:r>
      <w:r w:rsidR="00313645" w:rsidRPr="00313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</w:t>
      </w:r>
      <w:r w:rsidR="00313645" w:rsidRPr="00313645">
        <w:rPr>
          <w:rFonts w:ascii="Times New Roman" w:hAnsi="Times New Roman" w:cs="Times New Roman"/>
          <w:sz w:val="24"/>
          <w:szCs w:val="24"/>
        </w:rPr>
        <w:t xml:space="preserve">способность пересматривать и обновлять свои познания с учетом изменений, адаптировать их, выполняя следующие шаги: осознавать, что сложные условия можно контролировать; оценивать альтернативы в контексте жизненных событий и поведения людей; находить разные решения в сложных обстоятельствах. </w:t>
      </w:r>
      <w:r w:rsidR="008C16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CD0152" w14:textId="77777777" w:rsidR="00A9366D" w:rsidRPr="00B84F9E" w:rsidRDefault="00A9366D" w:rsidP="00E90C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F9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л</w:t>
      </w:r>
      <w:r w:rsidRPr="00A9366D">
        <w:rPr>
          <w:rFonts w:ascii="Times New Roman" w:eastAsia="Times New Roman" w:hAnsi="Times New Roman" w:cs="Times New Roman"/>
          <w:sz w:val="24"/>
          <w:szCs w:val="24"/>
          <w:lang w:eastAsia="ru-RU"/>
        </w:rPr>
        <w:t>юди с хорошо развитой когнитивной гибкостью</w:t>
      </w:r>
      <w:r w:rsidRPr="00B84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отличаются следующими характеристиками: </w:t>
      </w:r>
    </w:p>
    <w:p w14:paraId="3C0C7FA4" w14:textId="181E505A" w:rsidR="00580092" w:rsidRPr="00B84F9E" w:rsidRDefault="00580092" w:rsidP="00E90C4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F9E">
        <w:rPr>
          <w:rFonts w:ascii="Times New Roman" w:eastAsia="Times New Roman" w:hAnsi="Times New Roman" w:cs="Times New Roman"/>
          <w:sz w:val="24"/>
          <w:szCs w:val="24"/>
          <w:lang w:eastAsia="ru-RU"/>
        </w:rPr>
        <w:t>- б</w:t>
      </w:r>
      <w:r w:rsidR="00A9366D" w:rsidRPr="00A93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ыстро </w:t>
      </w:r>
      <w:r w:rsidR="009808D3" w:rsidRPr="009808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</w:t>
      </w:r>
      <w:r w:rsidR="009808D3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</w:t>
      </w:r>
      <w:r w:rsidR="009808D3" w:rsidRPr="00980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легко </w:t>
      </w:r>
      <w:r w:rsidR="00A9366D" w:rsidRPr="00A936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адаптируются к изменениям или новым ситуациям</w:t>
      </w:r>
      <w:r w:rsidRPr="00B84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5F5627E4" w14:textId="77777777" w:rsidR="00580092" w:rsidRDefault="00580092" w:rsidP="00E90C4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F9E">
        <w:rPr>
          <w:rFonts w:ascii="Times New Roman" w:eastAsia="Times New Roman" w:hAnsi="Times New Roman" w:cs="Times New Roman"/>
          <w:sz w:val="24"/>
          <w:szCs w:val="24"/>
          <w:lang w:eastAsia="ru-RU"/>
        </w:rPr>
        <w:t>- л</w:t>
      </w:r>
      <w:r w:rsidR="00A9366D" w:rsidRPr="00A93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егко переключаются с одной деятельности на другую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легко подбирают эффективный способ поведения </w:t>
      </w:r>
      <w:r w:rsidR="00A9366D" w:rsidRPr="00A936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любой ситуации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0BF854A" w14:textId="77777777" w:rsidR="00580092" w:rsidRDefault="00580092" w:rsidP="00E90C4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</w:t>
      </w:r>
      <w:r w:rsidR="00A9366D" w:rsidRPr="00A9366D">
        <w:rPr>
          <w:rFonts w:ascii="Times New Roman" w:eastAsia="Times New Roman" w:hAnsi="Times New Roman" w:cs="Times New Roman"/>
          <w:sz w:val="24"/>
          <w:szCs w:val="24"/>
          <w:lang w:eastAsia="ru-RU"/>
        </w:rPr>
        <w:t>идят ситуацию или проблему с разных точек зрения, что позволяет легко находить разные решения одной проблемы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5E1BB751" w14:textId="7DD6E80C" w:rsidR="00580092" w:rsidRDefault="00580092" w:rsidP="00E90C4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A9366D" w:rsidRPr="00A936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редвидят возникшие трудности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80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936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покойно воспринимают ошибки и изменения в своих планах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легко</w:t>
      </w:r>
      <w:r w:rsidR="00A9366D" w:rsidRPr="00A93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="00A9366D" w:rsidRPr="00A93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альтернативные 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A937E73" w14:textId="59A6AEA9" w:rsidR="00A9366D" w:rsidRPr="00A9366D" w:rsidRDefault="00580092" w:rsidP="00E90C4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936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 </w:t>
      </w:r>
      <w:r w:rsidRPr="00A93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другие мнения, ценности, идеи или способы мышления,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способны </w:t>
      </w:r>
      <w:r w:rsidRPr="00A936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точку зрения других людей и оценивать иные варианты, помимо своих собственных</w:t>
      </w:r>
      <w:r w:rsidRPr="008A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366D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легко находят компромиссы</w:t>
      </w:r>
      <w:r w:rsidR="00A9366D" w:rsidRPr="00A936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CD180E" w14:textId="33A8F529" w:rsidR="00B84F9E" w:rsidRPr="008A6108" w:rsidRDefault="00B84F9E" w:rsidP="00E90C4B">
      <w:pPr>
        <w:pStyle w:val="a3"/>
        <w:widowControl w:val="0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08">
        <w:rPr>
          <w:rFonts w:ascii="Times New Roman" w:hAnsi="Times New Roman" w:cs="Times New Roman"/>
          <w:sz w:val="24"/>
          <w:szCs w:val="24"/>
        </w:rPr>
        <w:t xml:space="preserve">В связи с изложенным выше </w:t>
      </w:r>
      <w:r w:rsidR="006E6864" w:rsidRPr="008A6108">
        <w:rPr>
          <w:rFonts w:ascii="Times New Roman" w:hAnsi="Times New Roman" w:cs="Times New Roman"/>
          <w:sz w:val="24"/>
          <w:szCs w:val="24"/>
        </w:rPr>
        <w:t>возника</w:t>
      </w:r>
      <w:r w:rsidRPr="008A6108">
        <w:rPr>
          <w:rFonts w:ascii="Times New Roman" w:hAnsi="Times New Roman" w:cs="Times New Roman"/>
          <w:sz w:val="24"/>
          <w:szCs w:val="24"/>
        </w:rPr>
        <w:t>ю</w:t>
      </w:r>
      <w:r w:rsidR="006E6864" w:rsidRPr="008A6108">
        <w:rPr>
          <w:rFonts w:ascii="Times New Roman" w:hAnsi="Times New Roman" w:cs="Times New Roman"/>
          <w:sz w:val="24"/>
          <w:szCs w:val="24"/>
        </w:rPr>
        <w:t>т ключев</w:t>
      </w:r>
      <w:r w:rsidRPr="008A6108">
        <w:rPr>
          <w:rFonts w:ascii="Times New Roman" w:hAnsi="Times New Roman" w:cs="Times New Roman"/>
          <w:sz w:val="24"/>
          <w:szCs w:val="24"/>
        </w:rPr>
        <w:t>ые</w:t>
      </w:r>
      <w:r w:rsidR="006E6864" w:rsidRPr="008A6108">
        <w:rPr>
          <w:rFonts w:ascii="Times New Roman" w:hAnsi="Times New Roman" w:cs="Times New Roman"/>
          <w:sz w:val="24"/>
          <w:szCs w:val="24"/>
        </w:rPr>
        <w:t xml:space="preserve"> вопрос</w:t>
      </w:r>
      <w:r w:rsidRPr="008A6108">
        <w:rPr>
          <w:rFonts w:ascii="Times New Roman" w:hAnsi="Times New Roman" w:cs="Times New Roman"/>
          <w:sz w:val="24"/>
          <w:szCs w:val="24"/>
        </w:rPr>
        <w:t xml:space="preserve">ы и, </w:t>
      </w:r>
      <w:r w:rsidR="008A6108" w:rsidRPr="008A6108">
        <w:rPr>
          <w:rFonts w:ascii="Times New Roman" w:hAnsi="Times New Roman" w:cs="Times New Roman"/>
          <w:sz w:val="24"/>
          <w:szCs w:val="24"/>
        </w:rPr>
        <w:t>соответственно</w:t>
      </w:r>
      <w:r w:rsidRPr="008A6108">
        <w:rPr>
          <w:rFonts w:ascii="Times New Roman" w:hAnsi="Times New Roman" w:cs="Times New Roman"/>
          <w:sz w:val="24"/>
          <w:szCs w:val="24"/>
        </w:rPr>
        <w:t>, разные варианты решения проектной задачи</w:t>
      </w:r>
      <w:r w:rsidR="006E6864" w:rsidRPr="008A6108">
        <w:rPr>
          <w:rFonts w:ascii="Times New Roman" w:hAnsi="Times New Roman" w:cs="Times New Roman"/>
          <w:sz w:val="24"/>
          <w:szCs w:val="24"/>
        </w:rPr>
        <w:t xml:space="preserve">: </w:t>
      </w:r>
      <w:r w:rsidR="008A6108" w:rsidRPr="008A6108">
        <w:rPr>
          <w:rFonts w:ascii="Times New Roman" w:hAnsi="Times New Roman" w:cs="Times New Roman"/>
          <w:sz w:val="24"/>
          <w:szCs w:val="24"/>
        </w:rPr>
        <w:t xml:space="preserve">возможно ли развитие когнитивной гибкости в школьном возрасте (младшем, среднем, старшем)? А в юношеском, молодом, зрелом возрастах? </w:t>
      </w:r>
      <w:r w:rsidR="00194B62">
        <w:rPr>
          <w:rFonts w:ascii="Times New Roman" w:hAnsi="Times New Roman" w:cs="Times New Roman"/>
          <w:sz w:val="24"/>
          <w:szCs w:val="24"/>
        </w:rPr>
        <w:t xml:space="preserve">Какой возраст является </w:t>
      </w:r>
      <w:proofErr w:type="spellStart"/>
      <w:r w:rsidR="00194B62">
        <w:rPr>
          <w:rFonts w:ascii="Times New Roman" w:hAnsi="Times New Roman" w:cs="Times New Roman"/>
          <w:sz w:val="24"/>
          <w:szCs w:val="24"/>
        </w:rPr>
        <w:t>сензитивным</w:t>
      </w:r>
      <w:proofErr w:type="spellEnd"/>
      <w:r w:rsidR="00194B62">
        <w:rPr>
          <w:rFonts w:ascii="Times New Roman" w:hAnsi="Times New Roman" w:cs="Times New Roman"/>
          <w:sz w:val="24"/>
          <w:szCs w:val="24"/>
        </w:rPr>
        <w:t xml:space="preserve"> для развития когнитивной гибкости, и как её </w:t>
      </w:r>
      <w:r w:rsidR="008A6108" w:rsidRPr="008A6108">
        <w:rPr>
          <w:rFonts w:ascii="Times New Roman" w:hAnsi="Times New Roman" w:cs="Times New Roman"/>
          <w:sz w:val="24"/>
          <w:szCs w:val="24"/>
        </w:rPr>
        <w:t>развивать?</w:t>
      </w:r>
      <w:r w:rsidR="008C16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55B1BA" w14:textId="77777777" w:rsidR="000151CA" w:rsidRDefault="000151CA" w:rsidP="00E90C4B">
      <w:pPr>
        <w:pStyle w:val="a5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</w:rPr>
      </w:pPr>
    </w:p>
    <w:p w14:paraId="4336C83F" w14:textId="55CDFC52" w:rsidR="008C169C" w:rsidRPr="000151CA" w:rsidRDefault="008C169C" w:rsidP="00E90C4B">
      <w:pPr>
        <w:pStyle w:val="a5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i/>
          <w:iCs/>
        </w:rPr>
      </w:pPr>
      <w:r w:rsidRPr="000151CA">
        <w:rPr>
          <w:b/>
          <w:i/>
          <w:iCs/>
        </w:rPr>
        <w:t xml:space="preserve">Задание: </w:t>
      </w:r>
    </w:p>
    <w:p w14:paraId="04FFEEF8" w14:textId="5A643865" w:rsidR="00AB2768" w:rsidRDefault="00AB2768" w:rsidP="00E90C4B">
      <w:pPr>
        <w:pStyle w:val="a3"/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планирование теоретико-эмпирического исследования (</w:t>
      </w:r>
      <w:r w:rsidR="00FD2F4D">
        <w:rPr>
          <w:rFonts w:ascii="Times New Roman" w:eastAsia="Times New Roman" w:hAnsi="Times New Roman" w:cs="Times New Roman"/>
          <w:sz w:val="24"/>
          <w:szCs w:val="24"/>
        </w:rPr>
        <w:t>формулировка проблемы</w:t>
      </w:r>
      <w:r w:rsidR="00EF7201">
        <w:rPr>
          <w:rFonts w:ascii="Times New Roman" w:eastAsia="Times New Roman" w:hAnsi="Times New Roman" w:cs="Times New Roman"/>
          <w:sz w:val="24"/>
          <w:szCs w:val="24"/>
        </w:rPr>
        <w:t xml:space="preserve"> и обоснование ее актуальности</w:t>
      </w:r>
      <w:r w:rsidR="00FD2F4D">
        <w:rPr>
          <w:rFonts w:ascii="Times New Roman" w:eastAsia="Times New Roman" w:hAnsi="Times New Roman" w:cs="Times New Roman"/>
          <w:sz w:val="24"/>
          <w:szCs w:val="24"/>
        </w:rPr>
        <w:t xml:space="preserve">, определение </w:t>
      </w:r>
      <w:r>
        <w:rPr>
          <w:rFonts w:ascii="Times New Roman" w:eastAsia="Times New Roman" w:hAnsi="Times New Roman" w:cs="Times New Roman"/>
          <w:sz w:val="24"/>
          <w:szCs w:val="24"/>
        </w:rPr>
        <w:t>цели, задач</w:t>
      </w:r>
      <w:r w:rsidR="00EF7201">
        <w:rPr>
          <w:rFonts w:ascii="Times New Roman" w:eastAsia="Times New Roman" w:hAnsi="Times New Roman" w:cs="Times New Roman"/>
          <w:sz w:val="24"/>
          <w:szCs w:val="24"/>
        </w:rPr>
        <w:t>, гипотезы</w:t>
      </w:r>
      <w:r w:rsidR="00FD2F4D">
        <w:rPr>
          <w:rFonts w:ascii="Times New Roman" w:eastAsia="Times New Roman" w:hAnsi="Times New Roman" w:cs="Times New Roman"/>
          <w:sz w:val="24"/>
          <w:szCs w:val="24"/>
        </w:rPr>
        <w:t xml:space="preserve"> исследования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EE6E4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3BAAD85" w14:textId="0BA413CA" w:rsidR="008C169C" w:rsidRPr="00773459" w:rsidRDefault="00952624" w:rsidP="00E90C4B">
      <w:pPr>
        <w:pStyle w:val="a3"/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624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и </w:t>
      </w:r>
      <w:r w:rsidR="008C169C" w:rsidRPr="00952624">
        <w:rPr>
          <w:rFonts w:ascii="Times New Roman" w:eastAsia="Times New Roman" w:hAnsi="Times New Roman" w:cs="Times New Roman"/>
          <w:sz w:val="24"/>
          <w:szCs w:val="24"/>
        </w:rPr>
        <w:t xml:space="preserve">проведение теоретико-аналитического этапа исследования </w:t>
      </w:r>
      <w:r w:rsidRPr="00952624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952624">
        <w:rPr>
          <w:rFonts w:ascii="Times New Roman" w:hAnsi="Times New Roman" w:cs="Times New Roman"/>
          <w:sz w:val="24"/>
          <w:szCs w:val="24"/>
          <w:shd w:val="clear" w:color="auto" w:fill="FFFFFF"/>
        </w:rPr>
        <w:t>анализ научной литературы</w:t>
      </w:r>
      <w:r w:rsidRPr="0095262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8C169C" w:rsidRPr="0095262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73459">
        <w:rPr>
          <w:rFonts w:ascii="Times New Roman" w:eastAsia="Times New Roman" w:hAnsi="Times New Roman" w:cs="Times New Roman"/>
          <w:sz w:val="24"/>
          <w:szCs w:val="24"/>
        </w:rPr>
        <w:t xml:space="preserve">теоретическое </w:t>
      </w:r>
      <w:r w:rsidR="008C169C" w:rsidRPr="00773459">
        <w:rPr>
          <w:rFonts w:ascii="Times New Roman" w:eastAsia="Times New Roman" w:hAnsi="Times New Roman" w:cs="Times New Roman"/>
          <w:sz w:val="24"/>
          <w:szCs w:val="24"/>
        </w:rPr>
        <w:t xml:space="preserve">обоснование </w:t>
      </w:r>
      <w:r w:rsidRPr="00773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проблемы исследования, в том числе </w:t>
      </w:r>
      <w:r w:rsidRPr="00773459">
        <w:rPr>
          <w:rFonts w:ascii="Times New Roman" w:eastAsia="Times New Roman" w:hAnsi="Times New Roman" w:cs="Times New Roman"/>
          <w:sz w:val="24"/>
          <w:szCs w:val="24"/>
        </w:rPr>
        <w:t>возраста экспериментальной выборки</w:t>
      </w:r>
      <w:r w:rsidR="006904E2" w:rsidRPr="00773459">
        <w:rPr>
          <w:rFonts w:ascii="Times New Roman" w:eastAsia="Times New Roman" w:hAnsi="Times New Roman" w:cs="Times New Roman"/>
          <w:sz w:val="24"/>
          <w:szCs w:val="24"/>
        </w:rPr>
        <w:t>, критериев</w:t>
      </w:r>
      <w:r w:rsidR="00C126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904E2" w:rsidRPr="00773459">
        <w:rPr>
          <w:rFonts w:ascii="Times New Roman" w:eastAsia="Times New Roman" w:hAnsi="Times New Roman" w:cs="Times New Roman"/>
          <w:sz w:val="24"/>
          <w:szCs w:val="24"/>
        </w:rPr>
        <w:t xml:space="preserve">уровней </w:t>
      </w:r>
      <w:r w:rsidR="00C12601" w:rsidRPr="0077345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12601">
        <w:rPr>
          <w:rFonts w:ascii="Times New Roman" w:eastAsia="Times New Roman" w:hAnsi="Times New Roman" w:cs="Times New Roman"/>
          <w:sz w:val="24"/>
          <w:szCs w:val="24"/>
        </w:rPr>
        <w:t xml:space="preserve"> условий </w:t>
      </w:r>
      <w:r w:rsidR="006904E2" w:rsidRPr="00773459">
        <w:rPr>
          <w:rFonts w:ascii="Times New Roman" w:eastAsia="Times New Roman" w:hAnsi="Times New Roman" w:cs="Times New Roman"/>
          <w:sz w:val="24"/>
          <w:szCs w:val="24"/>
        </w:rPr>
        <w:t>развития когнитивной гибкости</w:t>
      </w:r>
      <w:r w:rsidR="00773459" w:rsidRPr="00773459">
        <w:rPr>
          <w:rFonts w:ascii="Times New Roman" w:eastAsia="Times New Roman" w:hAnsi="Times New Roman" w:cs="Times New Roman"/>
          <w:sz w:val="24"/>
          <w:szCs w:val="24"/>
        </w:rPr>
        <w:t>;</w:t>
      </w:r>
      <w:r w:rsidR="008C169C" w:rsidRPr="007734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33F9AE" w14:textId="77777777" w:rsidR="00C12601" w:rsidRPr="00C12601" w:rsidRDefault="006904E2" w:rsidP="00E90C4B">
      <w:pPr>
        <w:pStyle w:val="a3"/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CDA">
        <w:rPr>
          <w:rFonts w:ascii="Times New Roman" w:eastAsia="Times New Roman" w:hAnsi="Times New Roman" w:cs="Times New Roman"/>
          <w:sz w:val="24"/>
          <w:szCs w:val="24"/>
        </w:rPr>
        <w:t xml:space="preserve">планирование эмпирического исследования (разработка программы исследования, обоснованный подбор методов </w:t>
      </w:r>
      <w:r w:rsidR="00900CDA" w:rsidRPr="00900CDA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психологической </w:t>
      </w:r>
      <w:r w:rsidRPr="00900CDA">
        <w:rPr>
          <w:rFonts w:ascii="Times New Roman" w:eastAsia="Times New Roman" w:hAnsi="Times New Roman" w:cs="Times New Roman"/>
          <w:sz w:val="24"/>
          <w:szCs w:val="24"/>
        </w:rPr>
        <w:t xml:space="preserve">диагностики и математико-статистической обработки полученных </w:t>
      </w:r>
      <w:r w:rsidR="00773459" w:rsidRPr="00900CDA">
        <w:rPr>
          <w:rFonts w:ascii="Times New Roman" w:eastAsia="Times New Roman" w:hAnsi="Times New Roman" w:cs="Times New Roman"/>
          <w:sz w:val="24"/>
          <w:szCs w:val="24"/>
        </w:rPr>
        <w:t>данных, составление</w:t>
      </w:r>
      <w:r w:rsidRPr="00900CDA">
        <w:rPr>
          <w:rFonts w:ascii="Times New Roman" w:hAnsi="Times New Roman" w:cs="Times New Roman"/>
          <w:sz w:val="24"/>
          <w:szCs w:val="24"/>
        </w:rPr>
        <w:t xml:space="preserve"> программы развития когнитивной гибкости);</w:t>
      </w:r>
    </w:p>
    <w:p w14:paraId="623980E4" w14:textId="11CF7DC2" w:rsidR="006904E2" w:rsidRDefault="00900CDA" w:rsidP="00E90C4B">
      <w:pPr>
        <w:pStyle w:val="a3"/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CDA">
        <w:rPr>
          <w:rFonts w:ascii="Times New Roman" w:eastAsia="Times New Roman" w:hAnsi="Times New Roman" w:cs="Times New Roman"/>
          <w:sz w:val="24"/>
          <w:szCs w:val="24"/>
        </w:rPr>
        <w:t>проведение эмпирического исследования</w:t>
      </w:r>
      <w:r w:rsidR="00B91B5D">
        <w:rPr>
          <w:rFonts w:ascii="Times New Roman" w:eastAsia="Times New Roman" w:hAnsi="Times New Roman" w:cs="Times New Roman"/>
          <w:sz w:val="24"/>
          <w:szCs w:val="24"/>
        </w:rPr>
        <w:t xml:space="preserve"> (психодиагностика и развитие </w:t>
      </w:r>
      <w:r w:rsidR="00B91B5D" w:rsidRPr="00900CDA">
        <w:rPr>
          <w:rFonts w:ascii="Times New Roman" w:hAnsi="Times New Roman" w:cs="Times New Roman"/>
          <w:sz w:val="24"/>
          <w:szCs w:val="24"/>
        </w:rPr>
        <w:t>когнитивной гибкости</w:t>
      </w:r>
      <w:r w:rsidR="00B91B5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00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1B5D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900CDA">
        <w:rPr>
          <w:rFonts w:ascii="Times New Roman" w:eastAsia="Times New Roman" w:hAnsi="Times New Roman" w:cs="Times New Roman"/>
          <w:sz w:val="24"/>
          <w:szCs w:val="24"/>
        </w:rPr>
        <w:t>математико-статистический анализ с использованием методов первичной и вторичной обработки полученных данных</w:t>
      </w:r>
      <w:r w:rsidR="00EE6696" w:rsidRPr="0077345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9504814" w14:textId="3DCA3735" w:rsidR="00EE6696" w:rsidRPr="00900CDA" w:rsidRDefault="00C12601" w:rsidP="00E90C4B">
      <w:pPr>
        <w:pStyle w:val="a3"/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490">
        <w:rPr>
          <w:rFonts w:ascii="Times New Roman" w:eastAsia="Times New Roman" w:hAnsi="Times New Roman" w:cs="Times New Roman"/>
          <w:sz w:val="24"/>
          <w:szCs w:val="24"/>
        </w:rPr>
        <w:t>обобщение результатов работы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EE6696">
        <w:rPr>
          <w:rFonts w:ascii="Times New Roman" w:eastAsia="Times New Roman" w:hAnsi="Times New Roman" w:cs="Times New Roman"/>
          <w:sz w:val="24"/>
          <w:szCs w:val="24"/>
        </w:rPr>
        <w:t>формулирование обоснованных выводов и рекомендаций</w:t>
      </w:r>
      <w:r w:rsidRPr="00C12601">
        <w:t xml:space="preserve"> </w:t>
      </w:r>
      <w:r w:rsidRPr="00C12601">
        <w:rPr>
          <w:rFonts w:ascii="Times New Roman" w:eastAsia="Times New Roman" w:hAnsi="Times New Roman" w:cs="Times New Roman"/>
          <w:sz w:val="24"/>
          <w:szCs w:val="24"/>
        </w:rPr>
        <w:t>к использованию полученных данных</w:t>
      </w:r>
    </w:p>
    <w:p w14:paraId="704B7109" w14:textId="77777777" w:rsidR="008C169C" w:rsidRDefault="008C169C" w:rsidP="00E90C4B">
      <w:pPr>
        <w:pStyle w:val="a3"/>
        <w:widowControl w:val="0"/>
        <w:tabs>
          <w:tab w:val="left" w:pos="851"/>
          <w:tab w:val="left" w:pos="1134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94FEB5" w14:textId="77777777" w:rsidR="00C12601" w:rsidRPr="000151CA" w:rsidRDefault="00C12601" w:rsidP="00E90C4B">
      <w:pPr>
        <w:pStyle w:val="a5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rPr>
          <w:b/>
          <w:i/>
          <w:iCs/>
          <w:shd w:val="clear" w:color="auto" w:fill="FFFFFF"/>
        </w:rPr>
      </w:pPr>
      <w:r w:rsidRPr="000151CA">
        <w:rPr>
          <w:b/>
          <w:i/>
          <w:iCs/>
          <w:shd w:val="clear" w:color="auto" w:fill="FFFFFF"/>
        </w:rPr>
        <w:t>Статьи, материалы для подготовки:</w:t>
      </w:r>
    </w:p>
    <w:p w14:paraId="54CFE1CA" w14:textId="77777777" w:rsidR="00E643BC" w:rsidRPr="00E643BC" w:rsidRDefault="00E643BC" w:rsidP="00E90C4B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3BC">
        <w:rPr>
          <w:rFonts w:ascii="Times New Roman" w:hAnsi="Times New Roman" w:cs="Times New Roman"/>
          <w:sz w:val="24"/>
          <w:szCs w:val="24"/>
        </w:rPr>
        <w:t xml:space="preserve">Адаптация ребенка в школе: диагностика, коррекция, педагогическая поддержка: Сборник методических материалов педагогов и школьных психологов / М.Р. </w:t>
      </w:r>
      <w:proofErr w:type="spellStart"/>
      <w:r w:rsidRPr="00E643BC">
        <w:rPr>
          <w:rFonts w:ascii="Times New Roman" w:hAnsi="Times New Roman" w:cs="Times New Roman"/>
          <w:sz w:val="24"/>
          <w:szCs w:val="24"/>
        </w:rPr>
        <w:t>Битянова</w:t>
      </w:r>
      <w:proofErr w:type="spellEnd"/>
      <w:r w:rsidRPr="00E643BC">
        <w:rPr>
          <w:rFonts w:ascii="Times New Roman" w:hAnsi="Times New Roman" w:cs="Times New Roman"/>
          <w:sz w:val="24"/>
          <w:szCs w:val="24"/>
        </w:rPr>
        <w:t>. М.: Образовательный центр «Педагогический поиск», 1997. 112 с.</w:t>
      </w:r>
    </w:p>
    <w:p w14:paraId="34AA57CB" w14:textId="77777777" w:rsidR="003A420E" w:rsidRDefault="00E643BC" w:rsidP="00817FA1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20E">
        <w:rPr>
          <w:rFonts w:ascii="Times New Roman" w:hAnsi="Times New Roman" w:cs="Times New Roman"/>
          <w:sz w:val="24"/>
          <w:szCs w:val="24"/>
        </w:rPr>
        <w:t>Акимова М.К., Козлова В.Т. Индивидуальность учащегося и индивидуальный подход. М., 1992. 128 с.</w:t>
      </w:r>
    </w:p>
    <w:p w14:paraId="35F0782D" w14:textId="0AEC3DFF" w:rsidR="003A420E" w:rsidRPr="00E643BC" w:rsidRDefault="003A420E" w:rsidP="00E90C4B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420E">
        <w:rPr>
          <w:rFonts w:ascii="Times New Roman" w:hAnsi="Times New Roman" w:cs="Times New Roman"/>
          <w:sz w:val="24"/>
          <w:szCs w:val="24"/>
        </w:rPr>
        <w:t>Валиуллина</w:t>
      </w:r>
      <w:proofErr w:type="spellEnd"/>
      <w:r w:rsidRPr="003A420E">
        <w:rPr>
          <w:rFonts w:ascii="Times New Roman" w:hAnsi="Times New Roman" w:cs="Times New Roman"/>
          <w:sz w:val="24"/>
          <w:szCs w:val="24"/>
        </w:rPr>
        <w:t xml:space="preserve"> Е. В. Беглость и гибкость мышления //Новые информационные технологии в науке: сборник статей Международной научно-практической конференции. – 2017. – №. 3. – С. 215-217 URL: https://www.elibrary.ru/download/elibrary_29048165_76878945.pdf</w:t>
      </w:r>
    </w:p>
    <w:p w14:paraId="4E389931" w14:textId="77777777" w:rsidR="00E643BC" w:rsidRPr="00E643BC" w:rsidRDefault="00E643BC" w:rsidP="00E90C4B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3BC">
        <w:rPr>
          <w:rFonts w:ascii="Times New Roman" w:hAnsi="Times New Roman" w:cs="Times New Roman"/>
          <w:sz w:val="24"/>
          <w:szCs w:val="24"/>
        </w:rPr>
        <w:t>Воронин А. Н. Когнитивный ресурс. Структура, динамика, развитие / А. Н. Воронин — «</w:t>
      </w:r>
      <w:proofErr w:type="spellStart"/>
      <w:r w:rsidRPr="00E643BC">
        <w:rPr>
          <w:rFonts w:ascii="Times New Roman" w:hAnsi="Times New Roman" w:cs="Times New Roman"/>
          <w:sz w:val="24"/>
          <w:szCs w:val="24"/>
        </w:rPr>
        <w:t>Когито</w:t>
      </w:r>
      <w:proofErr w:type="spellEnd"/>
      <w:r w:rsidRPr="00E643BC">
        <w:rPr>
          <w:rFonts w:ascii="Times New Roman" w:hAnsi="Times New Roman" w:cs="Times New Roman"/>
          <w:sz w:val="24"/>
          <w:szCs w:val="24"/>
        </w:rPr>
        <w:t>-Центр», 2016 – 190 с.</w:t>
      </w:r>
    </w:p>
    <w:p w14:paraId="32B2C1EB" w14:textId="141191C1" w:rsidR="003A420E" w:rsidRPr="000151CA" w:rsidRDefault="003A420E" w:rsidP="003A420E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420E">
        <w:rPr>
          <w:rFonts w:ascii="Times New Roman" w:hAnsi="Times New Roman" w:cs="Times New Roman"/>
          <w:sz w:val="24"/>
          <w:szCs w:val="24"/>
        </w:rPr>
        <w:t>Залевский</w:t>
      </w:r>
      <w:proofErr w:type="spellEnd"/>
      <w:r w:rsidRPr="003A420E">
        <w:rPr>
          <w:rFonts w:ascii="Times New Roman" w:hAnsi="Times New Roman" w:cs="Times New Roman"/>
          <w:sz w:val="24"/>
          <w:szCs w:val="24"/>
        </w:rPr>
        <w:t xml:space="preserve"> Г. В. </w:t>
      </w:r>
      <w:r w:rsidRPr="000151CA">
        <w:rPr>
          <w:rFonts w:ascii="Times New Roman" w:hAnsi="Times New Roman" w:cs="Times New Roman"/>
          <w:sz w:val="24"/>
          <w:szCs w:val="24"/>
        </w:rPr>
        <w:t>Личность и фиксированные формы поведения. М.: «Институт психологии РАН». 2007. 336 с.</w:t>
      </w:r>
      <w:r w:rsidR="000151CA" w:rsidRPr="000151CA">
        <w:rPr>
          <w:rFonts w:ascii="Times New Roman" w:hAnsi="Times New Roman" w:cs="Times New Roman"/>
          <w:sz w:val="24"/>
          <w:szCs w:val="24"/>
        </w:rPr>
        <w:t xml:space="preserve"> URL: https://klex.ru/vw1</w:t>
      </w:r>
    </w:p>
    <w:p w14:paraId="6C59C4D7" w14:textId="77777777" w:rsidR="00E643BC" w:rsidRPr="00E90C4B" w:rsidRDefault="00E643BC" w:rsidP="00E90C4B">
      <w:pPr>
        <w:pStyle w:val="a5"/>
        <w:widowControl w:val="0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lang w:val="en-US"/>
        </w:rPr>
      </w:pPr>
      <w:r w:rsidRPr="000151CA">
        <w:t xml:space="preserve">Левицкая Т.Е. Влияние гибкости мышления на успешность обучения школьников в условиях традиционной общеобразовательной школы // СПЖ. 2003. </w:t>
      </w:r>
      <w:r w:rsidRPr="000151CA">
        <w:rPr>
          <w:lang w:val="en-US"/>
        </w:rPr>
        <w:t>№18. URL: https://cyberleninka.ru/article/n/vliyanie-</w:t>
      </w:r>
      <w:r w:rsidRPr="00E90C4B">
        <w:rPr>
          <w:lang w:val="en-US"/>
        </w:rPr>
        <w:t xml:space="preserve">gibkosti-myshleniya-na-uspeshnost-obucheniya-shkolnikov-v-usloviyah-traditsionnoy-obscheobrazovatelnoy-shkoly </w:t>
      </w:r>
    </w:p>
    <w:p w14:paraId="4AE1565A" w14:textId="77777777" w:rsidR="00E643BC" w:rsidRPr="000151CA" w:rsidRDefault="00E643BC" w:rsidP="00E90C4B">
      <w:pPr>
        <w:pStyle w:val="a5"/>
        <w:widowControl w:val="0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lang w:val="en-US"/>
        </w:rPr>
      </w:pPr>
      <w:r w:rsidRPr="008C169C">
        <w:t>Левицкая Т</w:t>
      </w:r>
      <w:r>
        <w:t>.</w:t>
      </w:r>
      <w:r w:rsidRPr="008C169C">
        <w:t xml:space="preserve">Е., Богомаз С.А.К проблеме изучения гибкости мышления как личностного ресурса психического здоровья школьников // СПЖ. 2002. </w:t>
      </w:r>
      <w:r w:rsidRPr="00E90C4B">
        <w:rPr>
          <w:lang w:val="en-US"/>
        </w:rPr>
        <w:t>№16-17. URL: https://cyberleninka.ru/</w:t>
      </w:r>
      <w:r w:rsidRPr="000151CA">
        <w:rPr>
          <w:lang w:val="en-US"/>
        </w:rPr>
        <w:t xml:space="preserve">article/n/k-probleme-izucheniya-gibkosti-myshleniya-kak-lichnostnogo-resursa-psihicheskogo-zdorovya-shkolnikov </w:t>
      </w:r>
    </w:p>
    <w:p w14:paraId="41BAAA6A" w14:textId="58B31B12" w:rsidR="00E643BC" w:rsidRPr="00B91B5D" w:rsidRDefault="00E643BC" w:rsidP="00295159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1CA">
        <w:rPr>
          <w:rFonts w:ascii="Times New Roman" w:hAnsi="Times New Roman" w:cs="Times New Roman"/>
          <w:spacing w:val="-6"/>
          <w:sz w:val="24"/>
          <w:szCs w:val="24"/>
        </w:rPr>
        <w:t>Холодная М.А. Когнитивные стили. О природе индивидуального ума. 2-е изд. СПб.: Питер.</w:t>
      </w:r>
      <w:r w:rsidRPr="000151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91B5D">
        <w:rPr>
          <w:rFonts w:ascii="Times New Roman" w:hAnsi="Times New Roman" w:cs="Times New Roman"/>
          <w:spacing w:val="-6"/>
          <w:sz w:val="24"/>
          <w:szCs w:val="24"/>
        </w:rPr>
        <w:t>2004.</w:t>
      </w:r>
      <w:r w:rsidR="000151CA" w:rsidRPr="00B91B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91B5D">
        <w:rPr>
          <w:rFonts w:ascii="Times New Roman" w:hAnsi="Times New Roman" w:cs="Times New Roman"/>
          <w:spacing w:val="-6"/>
          <w:sz w:val="24"/>
          <w:szCs w:val="24"/>
        </w:rPr>
        <w:t xml:space="preserve"> 384</w:t>
      </w:r>
      <w:r w:rsidRPr="000151CA">
        <w:rPr>
          <w:rFonts w:ascii="Times New Roman" w:hAnsi="Times New Roman" w:cs="Times New Roman"/>
          <w:spacing w:val="-6"/>
          <w:sz w:val="24"/>
          <w:szCs w:val="24"/>
        </w:rPr>
        <w:t>с</w:t>
      </w:r>
      <w:r w:rsidRPr="00B91B5D"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r w:rsidR="000151CA" w:rsidRPr="000151CA">
        <w:rPr>
          <w:rFonts w:ascii="Times New Roman" w:hAnsi="Times New Roman" w:cs="Times New Roman"/>
          <w:spacing w:val="-6"/>
          <w:sz w:val="24"/>
          <w:szCs w:val="24"/>
          <w:lang w:val="en-US"/>
        </w:rPr>
        <w:t>URL</w:t>
      </w:r>
      <w:r w:rsidR="000151CA" w:rsidRPr="00B91B5D">
        <w:rPr>
          <w:rFonts w:ascii="Times New Roman" w:hAnsi="Times New Roman" w:cs="Times New Roman"/>
          <w:spacing w:val="-6"/>
          <w:sz w:val="24"/>
          <w:szCs w:val="24"/>
        </w:rPr>
        <w:t xml:space="preserve">: </w:t>
      </w:r>
      <w:r w:rsidRPr="000151CA">
        <w:rPr>
          <w:rFonts w:ascii="Times New Roman" w:hAnsi="Times New Roman" w:cs="Times New Roman"/>
          <w:spacing w:val="-6"/>
          <w:sz w:val="24"/>
          <w:szCs w:val="24"/>
          <w:lang w:val="en-US"/>
        </w:rPr>
        <w:t>https</w:t>
      </w:r>
      <w:r w:rsidRPr="00B91B5D">
        <w:rPr>
          <w:rFonts w:ascii="Times New Roman" w:hAnsi="Times New Roman" w:cs="Times New Roman"/>
          <w:spacing w:val="-6"/>
          <w:sz w:val="24"/>
          <w:szCs w:val="24"/>
        </w:rPr>
        <w:t>://</w:t>
      </w:r>
      <w:proofErr w:type="spellStart"/>
      <w:r w:rsidRPr="000151CA">
        <w:rPr>
          <w:rFonts w:ascii="Times New Roman" w:hAnsi="Times New Roman" w:cs="Times New Roman"/>
          <w:spacing w:val="-6"/>
          <w:sz w:val="24"/>
          <w:szCs w:val="24"/>
          <w:lang w:val="en-US"/>
        </w:rPr>
        <w:t>fictionbook</w:t>
      </w:r>
      <w:proofErr w:type="spellEnd"/>
      <w:r w:rsidRPr="00B91B5D">
        <w:rPr>
          <w:rFonts w:ascii="Times New Roman" w:hAnsi="Times New Roman" w:cs="Times New Roman"/>
          <w:spacing w:val="-6"/>
          <w:sz w:val="24"/>
          <w:szCs w:val="24"/>
        </w:rPr>
        <w:t>.</w:t>
      </w:r>
      <w:proofErr w:type="spellStart"/>
      <w:r w:rsidRPr="000151CA">
        <w:rPr>
          <w:rFonts w:ascii="Times New Roman" w:hAnsi="Times New Roman" w:cs="Times New Roman"/>
          <w:spacing w:val="-6"/>
          <w:sz w:val="24"/>
          <w:szCs w:val="24"/>
          <w:lang w:val="en-US"/>
        </w:rPr>
        <w:t>ru</w:t>
      </w:r>
      <w:proofErr w:type="spellEnd"/>
      <w:r w:rsidRPr="00B91B5D">
        <w:rPr>
          <w:rFonts w:ascii="Times New Roman" w:hAnsi="Times New Roman" w:cs="Times New Roman"/>
          <w:spacing w:val="-6"/>
          <w:sz w:val="24"/>
          <w:szCs w:val="24"/>
        </w:rPr>
        <w:t>/</w:t>
      </w:r>
      <w:r w:rsidRPr="000151CA">
        <w:rPr>
          <w:rFonts w:ascii="Times New Roman" w:hAnsi="Times New Roman" w:cs="Times New Roman"/>
          <w:spacing w:val="-6"/>
          <w:sz w:val="24"/>
          <w:szCs w:val="24"/>
          <w:lang w:val="en-US"/>
        </w:rPr>
        <w:t>static</w:t>
      </w:r>
      <w:r w:rsidRPr="00B91B5D">
        <w:rPr>
          <w:rFonts w:ascii="Times New Roman" w:hAnsi="Times New Roman" w:cs="Times New Roman"/>
          <w:spacing w:val="-6"/>
          <w:sz w:val="24"/>
          <w:szCs w:val="24"/>
        </w:rPr>
        <w:t>/</w:t>
      </w:r>
      <w:r w:rsidRPr="000151CA">
        <w:rPr>
          <w:rFonts w:ascii="Times New Roman" w:hAnsi="Times New Roman" w:cs="Times New Roman"/>
          <w:spacing w:val="-6"/>
          <w:sz w:val="24"/>
          <w:szCs w:val="24"/>
          <w:lang w:val="en-US"/>
        </w:rPr>
        <w:t>trials</w:t>
      </w:r>
      <w:r w:rsidRPr="00B91B5D">
        <w:rPr>
          <w:rFonts w:ascii="Times New Roman" w:hAnsi="Times New Roman" w:cs="Times New Roman"/>
          <w:spacing w:val="-6"/>
          <w:sz w:val="24"/>
          <w:szCs w:val="24"/>
        </w:rPr>
        <w:t>/11/98/40/11984066.</w:t>
      </w:r>
      <w:r w:rsidRPr="000151CA">
        <w:rPr>
          <w:rFonts w:ascii="Times New Roman" w:hAnsi="Times New Roman" w:cs="Times New Roman"/>
          <w:spacing w:val="-6"/>
          <w:sz w:val="24"/>
          <w:szCs w:val="24"/>
          <w:lang w:val="en-US"/>
        </w:rPr>
        <w:t>a</w:t>
      </w:r>
      <w:r w:rsidRPr="00B91B5D">
        <w:rPr>
          <w:rFonts w:ascii="Times New Roman" w:hAnsi="Times New Roman" w:cs="Times New Roman"/>
          <w:spacing w:val="-6"/>
          <w:sz w:val="24"/>
          <w:szCs w:val="24"/>
        </w:rPr>
        <w:t>6.</w:t>
      </w:r>
      <w:r w:rsidRPr="000151CA">
        <w:rPr>
          <w:rFonts w:ascii="Times New Roman" w:hAnsi="Times New Roman" w:cs="Times New Roman"/>
          <w:spacing w:val="-6"/>
          <w:sz w:val="24"/>
          <w:szCs w:val="24"/>
          <w:lang w:val="en-US"/>
        </w:rPr>
        <w:t>pdf</w:t>
      </w:r>
      <w:r w:rsidRPr="00B91B5D">
        <w:rPr>
          <w:rFonts w:ascii="Times New Roman" w:hAnsi="Times New Roman" w:cs="Times New Roman"/>
          <w:spacing w:val="-6"/>
          <w:sz w:val="24"/>
          <w:szCs w:val="24"/>
        </w:rPr>
        <w:t>?</w:t>
      </w:r>
      <w:proofErr w:type="spellStart"/>
      <w:r w:rsidRPr="000151CA">
        <w:rPr>
          <w:rFonts w:ascii="Times New Roman" w:hAnsi="Times New Roman" w:cs="Times New Roman"/>
          <w:spacing w:val="-6"/>
          <w:sz w:val="24"/>
          <w:szCs w:val="24"/>
          <w:lang w:val="en-US"/>
        </w:rPr>
        <w:t>ysclid</w:t>
      </w:r>
      <w:proofErr w:type="spellEnd"/>
      <w:r w:rsidRPr="00B91B5D">
        <w:rPr>
          <w:rFonts w:ascii="Times New Roman" w:hAnsi="Times New Roman" w:cs="Times New Roman"/>
          <w:spacing w:val="-6"/>
          <w:sz w:val="24"/>
          <w:szCs w:val="24"/>
        </w:rPr>
        <w:t>=</w:t>
      </w:r>
      <w:r w:rsidRPr="000151CA">
        <w:rPr>
          <w:rFonts w:ascii="Times New Roman" w:hAnsi="Times New Roman" w:cs="Times New Roman"/>
          <w:spacing w:val="-6"/>
          <w:sz w:val="24"/>
          <w:szCs w:val="24"/>
          <w:lang w:val="en-US"/>
        </w:rPr>
        <w:t>ln</w:t>
      </w:r>
      <w:r w:rsidRPr="00B91B5D">
        <w:rPr>
          <w:rFonts w:ascii="Times New Roman" w:hAnsi="Times New Roman" w:cs="Times New Roman"/>
          <w:spacing w:val="-6"/>
          <w:sz w:val="24"/>
          <w:szCs w:val="24"/>
        </w:rPr>
        <w:t>5</w:t>
      </w:r>
      <w:r w:rsidRPr="000151CA">
        <w:rPr>
          <w:rFonts w:ascii="Times New Roman" w:hAnsi="Times New Roman" w:cs="Times New Roman"/>
          <w:spacing w:val="-6"/>
          <w:sz w:val="24"/>
          <w:szCs w:val="24"/>
          <w:lang w:val="en-US"/>
        </w:rPr>
        <w:t>ow</w:t>
      </w:r>
      <w:r w:rsidRPr="00B91B5D">
        <w:rPr>
          <w:rFonts w:ascii="Times New Roman" w:hAnsi="Times New Roman" w:cs="Times New Roman"/>
          <w:spacing w:val="-6"/>
          <w:sz w:val="24"/>
          <w:szCs w:val="24"/>
        </w:rPr>
        <w:t>994</w:t>
      </w:r>
      <w:r w:rsidRPr="000151CA">
        <w:rPr>
          <w:rFonts w:ascii="Times New Roman" w:hAnsi="Times New Roman" w:cs="Times New Roman"/>
          <w:spacing w:val="-6"/>
          <w:sz w:val="24"/>
          <w:szCs w:val="24"/>
          <w:lang w:val="en-US"/>
        </w:rPr>
        <w:t>d</w:t>
      </w:r>
      <w:r w:rsidRPr="00B91B5D">
        <w:rPr>
          <w:rFonts w:ascii="Times New Roman" w:hAnsi="Times New Roman" w:cs="Times New Roman"/>
          <w:spacing w:val="-6"/>
          <w:sz w:val="24"/>
          <w:szCs w:val="24"/>
        </w:rPr>
        <w:t>7178696436</w:t>
      </w:r>
    </w:p>
    <w:p w14:paraId="5D7BDD8E" w14:textId="74DEAF7D" w:rsidR="000312D4" w:rsidRPr="000151CA" w:rsidRDefault="0031756C" w:rsidP="00E90C4B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51CA">
        <w:rPr>
          <w:rFonts w:ascii="Times New Roman" w:hAnsi="Times New Roman" w:cs="Times New Roman"/>
          <w:sz w:val="24"/>
          <w:szCs w:val="24"/>
          <w:lang w:val="en-US"/>
        </w:rPr>
        <w:t xml:space="preserve">Dajani D., Uddin L.Q. (2015). Demystifying cognitive flexibility: Implications for clinical and developmental neuroscience. Trends in Neurosciences, vol. 38, no. 9, pp. 571–578. </w:t>
      </w:r>
      <w:r w:rsidR="000151CA" w:rsidRPr="000151CA">
        <w:rPr>
          <w:rFonts w:ascii="Times New Roman" w:hAnsi="Times New Roman" w:cs="Times New Roman"/>
          <w:lang w:val="en-US"/>
        </w:rPr>
        <w:t xml:space="preserve">URL: </w:t>
      </w:r>
      <w:r w:rsidRPr="000151CA">
        <w:rPr>
          <w:rFonts w:ascii="Times New Roman" w:hAnsi="Times New Roman" w:cs="Times New Roman"/>
          <w:sz w:val="24"/>
          <w:szCs w:val="24"/>
          <w:lang w:val="en-US"/>
        </w:rPr>
        <w:t>https://doi.org/10.1016/j.tins.2015.07.003.</w:t>
      </w:r>
    </w:p>
    <w:p w14:paraId="4495F4F7" w14:textId="0E6B2028" w:rsidR="000312D4" w:rsidRPr="00E643BC" w:rsidRDefault="0031756C" w:rsidP="00E90C4B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1CA">
        <w:rPr>
          <w:rFonts w:ascii="Times New Roman" w:hAnsi="Times New Roman" w:cs="Times New Roman"/>
          <w:sz w:val="24"/>
          <w:szCs w:val="24"/>
          <w:lang w:val="en-US"/>
        </w:rPr>
        <w:t xml:space="preserve">Martin M.M., Rubin R.B. (1995). A new measure of cognitive flexibility. </w:t>
      </w:r>
      <w:proofErr w:type="spellStart"/>
      <w:r w:rsidRPr="000151CA">
        <w:rPr>
          <w:rFonts w:ascii="Times New Roman" w:hAnsi="Times New Roman" w:cs="Times New Roman"/>
          <w:sz w:val="24"/>
          <w:szCs w:val="24"/>
        </w:rPr>
        <w:t>Psychological</w:t>
      </w:r>
      <w:proofErr w:type="spellEnd"/>
      <w:r w:rsidRPr="00015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1CA">
        <w:rPr>
          <w:rFonts w:ascii="Times New Roman" w:hAnsi="Times New Roman" w:cs="Times New Roman"/>
          <w:sz w:val="24"/>
          <w:szCs w:val="24"/>
        </w:rPr>
        <w:t>Reports</w:t>
      </w:r>
      <w:proofErr w:type="spellEnd"/>
      <w:r w:rsidRPr="000151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51CA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0151CA">
        <w:rPr>
          <w:rFonts w:ascii="Times New Roman" w:hAnsi="Times New Roman" w:cs="Times New Roman"/>
          <w:sz w:val="24"/>
          <w:szCs w:val="24"/>
        </w:rPr>
        <w:t xml:space="preserve">. 73, </w:t>
      </w:r>
      <w:proofErr w:type="spellStart"/>
      <w:r w:rsidRPr="000151CA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0151CA">
        <w:rPr>
          <w:rFonts w:ascii="Times New Roman" w:hAnsi="Times New Roman" w:cs="Times New Roman"/>
          <w:sz w:val="24"/>
          <w:szCs w:val="24"/>
        </w:rPr>
        <w:t xml:space="preserve">. 623–626. </w:t>
      </w:r>
      <w:r w:rsidR="000151CA" w:rsidRPr="000151CA">
        <w:rPr>
          <w:rFonts w:ascii="Times New Roman" w:hAnsi="Times New Roman" w:cs="Times New Roman"/>
          <w:lang w:val="en-US"/>
        </w:rPr>
        <w:t xml:space="preserve">URL: </w:t>
      </w:r>
      <w:r w:rsidRPr="000151CA">
        <w:rPr>
          <w:rFonts w:ascii="Times New Roman" w:hAnsi="Times New Roman" w:cs="Times New Roman"/>
          <w:sz w:val="24"/>
          <w:szCs w:val="24"/>
        </w:rPr>
        <w:t>https://doi</w:t>
      </w:r>
      <w:r w:rsidRPr="00E643BC">
        <w:rPr>
          <w:rFonts w:ascii="Times New Roman" w:hAnsi="Times New Roman" w:cs="Times New Roman"/>
          <w:sz w:val="24"/>
          <w:szCs w:val="24"/>
        </w:rPr>
        <w:t>.org/10.2466/pr0.1995.76.2.623</w:t>
      </w:r>
    </w:p>
    <w:sectPr w:rsidR="000312D4" w:rsidRPr="00E643BC" w:rsidSect="003A420E">
      <w:pgSz w:w="11906" w:h="16838" w:code="9"/>
      <w:pgMar w:top="993" w:right="567" w:bottom="567" w:left="1134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3D8C"/>
    <w:multiLevelType w:val="hybridMultilevel"/>
    <w:tmpl w:val="18167C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021305"/>
    <w:multiLevelType w:val="hybridMultilevel"/>
    <w:tmpl w:val="1BC49D5C"/>
    <w:lvl w:ilvl="0" w:tplc="BBCE3D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4E76A02"/>
    <w:multiLevelType w:val="multilevel"/>
    <w:tmpl w:val="1D78F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DF54C0"/>
    <w:multiLevelType w:val="hybridMultilevel"/>
    <w:tmpl w:val="1AE28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C0CD8"/>
    <w:multiLevelType w:val="multilevel"/>
    <w:tmpl w:val="E9C27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1262D8"/>
    <w:multiLevelType w:val="multilevel"/>
    <w:tmpl w:val="6F36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007439"/>
    <w:multiLevelType w:val="hybridMultilevel"/>
    <w:tmpl w:val="20165C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B91B3E"/>
    <w:multiLevelType w:val="multilevel"/>
    <w:tmpl w:val="B46E7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8F3305"/>
    <w:multiLevelType w:val="hybridMultilevel"/>
    <w:tmpl w:val="E4842D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18864754">
    <w:abstractNumId w:val="2"/>
  </w:num>
  <w:num w:numId="2" w16cid:durableId="93938547">
    <w:abstractNumId w:val="7"/>
  </w:num>
  <w:num w:numId="3" w16cid:durableId="2037729149">
    <w:abstractNumId w:val="5"/>
  </w:num>
  <w:num w:numId="4" w16cid:durableId="1516724628">
    <w:abstractNumId w:val="4"/>
  </w:num>
  <w:num w:numId="5" w16cid:durableId="1561552316">
    <w:abstractNumId w:val="3"/>
  </w:num>
  <w:num w:numId="6" w16cid:durableId="461922906">
    <w:abstractNumId w:val="6"/>
  </w:num>
  <w:num w:numId="7" w16cid:durableId="1100031341">
    <w:abstractNumId w:val="8"/>
  </w:num>
  <w:num w:numId="8" w16cid:durableId="1090783491">
    <w:abstractNumId w:val="1"/>
  </w:num>
  <w:num w:numId="9" w16cid:durableId="926578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EB2"/>
    <w:rsid w:val="000151CA"/>
    <w:rsid w:val="00016F65"/>
    <w:rsid w:val="000312D4"/>
    <w:rsid w:val="000A1370"/>
    <w:rsid w:val="000F44D8"/>
    <w:rsid w:val="0013283D"/>
    <w:rsid w:val="00170962"/>
    <w:rsid w:val="00194B62"/>
    <w:rsid w:val="00194F78"/>
    <w:rsid w:val="001A3161"/>
    <w:rsid w:val="001C0424"/>
    <w:rsid w:val="00200C6A"/>
    <w:rsid w:val="002360AF"/>
    <w:rsid w:val="00272BCC"/>
    <w:rsid w:val="002A1128"/>
    <w:rsid w:val="002F4EB2"/>
    <w:rsid w:val="00313645"/>
    <w:rsid w:val="0031756C"/>
    <w:rsid w:val="003A420E"/>
    <w:rsid w:val="003B77B2"/>
    <w:rsid w:val="003E1095"/>
    <w:rsid w:val="003E453C"/>
    <w:rsid w:val="00415A9D"/>
    <w:rsid w:val="00467B31"/>
    <w:rsid w:val="00491180"/>
    <w:rsid w:val="004D7E7B"/>
    <w:rsid w:val="00580092"/>
    <w:rsid w:val="00645ADF"/>
    <w:rsid w:val="00654EA3"/>
    <w:rsid w:val="006904E2"/>
    <w:rsid w:val="006E17DA"/>
    <w:rsid w:val="006E6864"/>
    <w:rsid w:val="00773459"/>
    <w:rsid w:val="007B330F"/>
    <w:rsid w:val="008015C2"/>
    <w:rsid w:val="0086047E"/>
    <w:rsid w:val="008A6108"/>
    <w:rsid w:val="008C169C"/>
    <w:rsid w:val="00900CDA"/>
    <w:rsid w:val="009310E4"/>
    <w:rsid w:val="00952624"/>
    <w:rsid w:val="009808D3"/>
    <w:rsid w:val="00A76435"/>
    <w:rsid w:val="00A9366D"/>
    <w:rsid w:val="00AB2768"/>
    <w:rsid w:val="00AB4818"/>
    <w:rsid w:val="00B16B64"/>
    <w:rsid w:val="00B82C8C"/>
    <w:rsid w:val="00B84F9E"/>
    <w:rsid w:val="00B91B5D"/>
    <w:rsid w:val="00BB647E"/>
    <w:rsid w:val="00BD1F6F"/>
    <w:rsid w:val="00C12601"/>
    <w:rsid w:val="00C77300"/>
    <w:rsid w:val="00CB550B"/>
    <w:rsid w:val="00DB4AE8"/>
    <w:rsid w:val="00DD215D"/>
    <w:rsid w:val="00DE0172"/>
    <w:rsid w:val="00E41053"/>
    <w:rsid w:val="00E643BC"/>
    <w:rsid w:val="00E77EDA"/>
    <w:rsid w:val="00E90C4B"/>
    <w:rsid w:val="00EE6696"/>
    <w:rsid w:val="00EE6E45"/>
    <w:rsid w:val="00EF7201"/>
    <w:rsid w:val="00F2587E"/>
    <w:rsid w:val="00FA6B38"/>
    <w:rsid w:val="00FD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BD852"/>
  <w15:chartTrackingRefBased/>
  <w15:docId w15:val="{BE89A364-AD5E-46C1-A102-D3BBE9A0C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0AF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0312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864"/>
    <w:pPr>
      <w:spacing w:after="160" w:line="259" w:lineRule="auto"/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12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A9366D"/>
    <w:rPr>
      <w:color w:val="0000FF"/>
      <w:u w:val="single"/>
    </w:rPr>
  </w:style>
  <w:style w:type="paragraph" w:customStyle="1" w:styleId="navigation-tabtabcontent-2d">
    <w:name w:val="navigation-tab__tabcontent-2d"/>
    <w:basedOn w:val="a"/>
    <w:rsid w:val="00A93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vigation-tabtext-2g">
    <w:name w:val="navigation-tab__text-2g"/>
    <w:basedOn w:val="a0"/>
    <w:rsid w:val="00A9366D"/>
  </w:style>
  <w:style w:type="paragraph" w:customStyle="1" w:styleId="sidebar-meta-linkslink-3e">
    <w:name w:val="sidebar-meta-links__link-3e"/>
    <w:basedOn w:val="a"/>
    <w:rsid w:val="00A93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i-lib-channel-infosubtitle-text">
    <w:name w:val="ui-lib-channel-info__subtitle-text"/>
    <w:basedOn w:val="a0"/>
    <w:rsid w:val="00A9366D"/>
  </w:style>
  <w:style w:type="paragraph" w:customStyle="1" w:styleId="article-renderblock">
    <w:name w:val="article-render__block"/>
    <w:basedOn w:val="a"/>
    <w:rsid w:val="00A93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80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Unresolved Mention"/>
    <w:basedOn w:val="a0"/>
    <w:uiPriority w:val="99"/>
    <w:semiHidden/>
    <w:unhideWhenUsed/>
    <w:rsid w:val="000151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8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7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6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3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1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63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64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586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31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716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066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8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5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3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8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3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4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45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2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0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0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3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2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2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2023-09-27T20:15:00Z</dcterms:created>
  <dcterms:modified xsi:type="dcterms:W3CDTF">2023-10-11T12:03:00Z</dcterms:modified>
</cp:coreProperties>
</file>