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9D" w:rsidRDefault="00C06C22" w:rsidP="00B2279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FB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D82F0F" w:rsidRPr="00585BFB">
        <w:rPr>
          <w:rFonts w:ascii="Times New Roman" w:hAnsi="Times New Roman" w:cs="Times New Roman"/>
          <w:b/>
          <w:sz w:val="28"/>
          <w:szCs w:val="28"/>
        </w:rPr>
        <w:t xml:space="preserve">протравителей для </w:t>
      </w:r>
      <w:r w:rsidR="00C144C7" w:rsidRPr="00585BFB">
        <w:rPr>
          <w:rFonts w:ascii="Times New Roman" w:hAnsi="Times New Roman" w:cs="Times New Roman"/>
          <w:b/>
          <w:sz w:val="28"/>
          <w:szCs w:val="28"/>
        </w:rPr>
        <w:t>семян сельскохозяйственных культур</w:t>
      </w:r>
      <w:r w:rsidR="00D82F0F" w:rsidRPr="00585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C22" w:rsidRDefault="00D82F0F" w:rsidP="00B2279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BFB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proofErr w:type="spellStart"/>
      <w:r w:rsidRPr="00585BFB">
        <w:rPr>
          <w:rFonts w:ascii="Times New Roman" w:hAnsi="Times New Roman" w:cs="Times New Roman"/>
          <w:b/>
          <w:sz w:val="28"/>
          <w:szCs w:val="28"/>
        </w:rPr>
        <w:t>наноразмерных</w:t>
      </w:r>
      <w:proofErr w:type="spellEnd"/>
      <w:r w:rsidRPr="00585BFB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p w:rsidR="0079114C" w:rsidRPr="00C06C22" w:rsidRDefault="0079114C" w:rsidP="00B22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398" w:rsidRDefault="00C06C22" w:rsidP="00B22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2">
        <w:rPr>
          <w:rFonts w:ascii="Times New Roman" w:hAnsi="Times New Roman" w:cs="Times New Roman"/>
          <w:sz w:val="28"/>
          <w:szCs w:val="28"/>
        </w:rPr>
        <w:t xml:space="preserve">Описание кейса: </w:t>
      </w:r>
      <w:r w:rsidR="00686527" w:rsidRPr="002B029B"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407398" w:rsidRPr="002B029B">
        <w:rPr>
          <w:rFonts w:ascii="Times New Roman" w:hAnsi="Times New Roman" w:cs="Times New Roman"/>
          <w:sz w:val="28"/>
          <w:szCs w:val="28"/>
        </w:rPr>
        <w:t xml:space="preserve"> </w:t>
      </w:r>
      <w:r w:rsidR="00686527" w:rsidRPr="002B029B">
        <w:rPr>
          <w:rFonts w:ascii="Times New Roman" w:hAnsi="Times New Roman" w:cs="Times New Roman"/>
          <w:sz w:val="28"/>
          <w:szCs w:val="28"/>
        </w:rPr>
        <w:t>агропромышленном комплексе</w:t>
      </w:r>
      <w:r w:rsidR="00407398" w:rsidRPr="002B029B">
        <w:rPr>
          <w:rFonts w:ascii="Times New Roman" w:hAnsi="Times New Roman" w:cs="Times New Roman"/>
          <w:sz w:val="28"/>
          <w:szCs w:val="28"/>
        </w:rPr>
        <w:t xml:space="preserve"> остро стоит проблема защиты культурных растений от грибковых, вирусных и бактериальных заболеваний. Мировые потери вследствие поражения сельскохозяйственных растений фитопатогенными микроорганизмами составляют </w:t>
      </w:r>
      <w:r w:rsidR="00686527" w:rsidRPr="002B029B">
        <w:rPr>
          <w:rFonts w:ascii="Times New Roman" w:hAnsi="Times New Roman" w:cs="Times New Roman"/>
          <w:sz w:val="28"/>
          <w:szCs w:val="28"/>
        </w:rPr>
        <w:t>более</w:t>
      </w:r>
      <w:r w:rsidR="00407398" w:rsidRPr="002B029B">
        <w:rPr>
          <w:rFonts w:ascii="Times New Roman" w:hAnsi="Times New Roman" w:cs="Times New Roman"/>
          <w:sz w:val="28"/>
          <w:szCs w:val="28"/>
        </w:rPr>
        <w:t xml:space="preserve"> 20 %. </w:t>
      </w:r>
      <w:r w:rsidR="00686527" w:rsidRPr="002B029B">
        <w:rPr>
          <w:rFonts w:ascii="Times New Roman" w:hAnsi="Times New Roman" w:cs="Times New Roman"/>
          <w:sz w:val="28"/>
          <w:szCs w:val="28"/>
        </w:rPr>
        <w:t>Ч</w:t>
      </w:r>
      <w:r w:rsidR="00407398" w:rsidRPr="002B029B">
        <w:rPr>
          <w:rFonts w:ascii="Times New Roman" w:hAnsi="Times New Roman" w:cs="Times New Roman"/>
          <w:sz w:val="28"/>
          <w:szCs w:val="28"/>
        </w:rPr>
        <w:t xml:space="preserve">то наносит значительный экономический ущерб сельскому хозяйству. </w:t>
      </w:r>
      <w:r w:rsidR="00C2763D" w:rsidRPr="002B029B">
        <w:rPr>
          <w:rFonts w:ascii="Times New Roman" w:hAnsi="Times New Roman" w:cs="Times New Roman"/>
          <w:sz w:val="28"/>
          <w:szCs w:val="28"/>
        </w:rPr>
        <w:t xml:space="preserve">А также появляется </w:t>
      </w:r>
      <w:r w:rsidR="0087710E" w:rsidRPr="002B029B">
        <w:rPr>
          <w:rFonts w:ascii="Times New Roman" w:hAnsi="Times New Roman" w:cs="Times New Roman"/>
          <w:sz w:val="28"/>
          <w:szCs w:val="28"/>
        </w:rPr>
        <w:t>опасность для здоровья людей и животных</w:t>
      </w:r>
      <w:r w:rsidR="00C2763D" w:rsidRPr="002B029B">
        <w:rPr>
          <w:rFonts w:ascii="Times New Roman" w:hAnsi="Times New Roman" w:cs="Times New Roman"/>
          <w:sz w:val="28"/>
          <w:szCs w:val="28"/>
        </w:rPr>
        <w:t xml:space="preserve"> в</w:t>
      </w:r>
      <w:r w:rsidR="00407398" w:rsidRPr="002B029B">
        <w:rPr>
          <w:rFonts w:ascii="Times New Roman" w:hAnsi="Times New Roman" w:cs="Times New Roman"/>
          <w:sz w:val="28"/>
          <w:szCs w:val="28"/>
        </w:rPr>
        <w:t xml:space="preserve">следствие </w:t>
      </w:r>
      <w:r w:rsidR="00C2763D" w:rsidRPr="002B029B">
        <w:rPr>
          <w:rFonts w:ascii="Times New Roman" w:hAnsi="Times New Roman" w:cs="Times New Roman"/>
          <w:sz w:val="28"/>
          <w:szCs w:val="28"/>
        </w:rPr>
        <w:t xml:space="preserve">накопления токсинов в </w:t>
      </w:r>
      <w:r w:rsidR="00407398" w:rsidRPr="002B029B">
        <w:rPr>
          <w:rFonts w:ascii="Times New Roman" w:hAnsi="Times New Roman" w:cs="Times New Roman"/>
          <w:sz w:val="28"/>
          <w:szCs w:val="28"/>
        </w:rPr>
        <w:t>зерне</w:t>
      </w:r>
      <w:r w:rsidR="00C2763D" w:rsidRPr="002B029B">
        <w:rPr>
          <w:rFonts w:ascii="Times New Roman" w:hAnsi="Times New Roman" w:cs="Times New Roman"/>
          <w:sz w:val="28"/>
          <w:szCs w:val="28"/>
        </w:rPr>
        <w:t>.</w:t>
      </w:r>
      <w:r w:rsidR="00730308" w:rsidRPr="002B029B">
        <w:rPr>
          <w:rFonts w:ascii="Times New Roman" w:hAnsi="Times New Roman" w:cs="Times New Roman"/>
          <w:sz w:val="28"/>
          <w:szCs w:val="28"/>
        </w:rPr>
        <w:t xml:space="preserve"> </w:t>
      </w:r>
      <w:r w:rsidR="00407398" w:rsidRPr="002B029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F191D" w:rsidRPr="002B029B">
        <w:rPr>
          <w:rFonts w:ascii="Times New Roman" w:hAnsi="Times New Roman" w:cs="Times New Roman"/>
          <w:sz w:val="28"/>
          <w:szCs w:val="28"/>
        </w:rPr>
        <w:t>используются</w:t>
      </w:r>
      <w:r w:rsidR="00407398" w:rsidRPr="002B029B">
        <w:rPr>
          <w:rFonts w:ascii="Times New Roman" w:hAnsi="Times New Roman" w:cs="Times New Roman"/>
          <w:sz w:val="28"/>
          <w:szCs w:val="28"/>
        </w:rPr>
        <w:t xml:space="preserve"> хими</w:t>
      </w:r>
      <w:r w:rsidR="00FF191D" w:rsidRPr="002B029B">
        <w:rPr>
          <w:rFonts w:ascii="Times New Roman" w:hAnsi="Times New Roman" w:cs="Times New Roman"/>
          <w:sz w:val="28"/>
          <w:szCs w:val="28"/>
        </w:rPr>
        <w:t>ческие средства защиты растений, ч</w:t>
      </w:r>
      <w:r w:rsidR="00407398" w:rsidRPr="002B029B">
        <w:rPr>
          <w:rFonts w:ascii="Times New Roman" w:hAnsi="Times New Roman" w:cs="Times New Roman"/>
          <w:sz w:val="28"/>
          <w:szCs w:val="28"/>
        </w:rPr>
        <w:t>то</w:t>
      </w:r>
      <w:r w:rsidR="00FF191D" w:rsidRPr="002B029B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407398" w:rsidRPr="002B029B">
        <w:rPr>
          <w:rFonts w:ascii="Times New Roman" w:hAnsi="Times New Roman" w:cs="Times New Roman"/>
          <w:sz w:val="28"/>
          <w:szCs w:val="28"/>
        </w:rPr>
        <w:t xml:space="preserve"> наносит непоправимый вред окружающей среде. Биологические препараты от общего объема средств защиты растений занимают лишь несколько процентов из-за узкой специфичности и больших потерь. Поэтому замена химических методов защиты растений новыми безопасными препаратами, обладающими широким спектром защитно-стимулирующего действия, является актуальным.</w:t>
      </w:r>
    </w:p>
    <w:p w:rsidR="00C06C22" w:rsidRPr="00B2279D" w:rsidRDefault="00C06C22" w:rsidP="00B22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279D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3E0CCC" w:rsidRPr="00BE2E65" w:rsidRDefault="003E0CCC" w:rsidP="00B22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>Изучение литературы;</w:t>
      </w:r>
    </w:p>
    <w:p w:rsidR="003E0CCC" w:rsidRPr="00BE2E65" w:rsidRDefault="003E0CCC" w:rsidP="00B22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>Разработка схемы эксперимента;</w:t>
      </w:r>
    </w:p>
    <w:p w:rsidR="003E0CCC" w:rsidRPr="00BE2E65" w:rsidRDefault="003E0CCC" w:rsidP="00B22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 xml:space="preserve">Проведение эксперимента: </w:t>
      </w:r>
      <w:r w:rsidR="006231E4" w:rsidRPr="00585BFB">
        <w:rPr>
          <w:rFonts w:ascii="Times New Roman" w:hAnsi="Times New Roman" w:cs="Times New Roman"/>
          <w:sz w:val="28"/>
          <w:szCs w:val="28"/>
        </w:rPr>
        <w:t xml:space="preserve">синтез </w:t>
      </w:r>
      <w:proofErr w:type="spellStart"/>
      <w:r w:rsidR="006231E4" w:rsidRPr="00585BFB"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 w:rsidR="006231E4" w:rsidRPr="00585BFB">
        <w:rPr>
          <w:rFonts w:ascii="Times New Roman" w:hAnsi="Times New Roman" w:cs="Times New Roman"/>
          <w:sz w:val="28"/>
          <w:szCs w:val="28"/>
        </w:rPr>
        <w:t xml:space="preserve"> материалов обладающих бактерицидными, </w:t>
      </w:r>
      <w:proofErr w:type="spellStart"/>
      <w:r w:rsidR="006231E4" w:rsidRPr="00585BFB">
        <w:rPr>
          <w:rFonts w:ascii="Times New Roman" w:hAnsi="Times New Roman" w:cs="Times New Roman"/>
          <w:sz w:val="28"/>
          <w:szCs w:val="28"/>
        </w:rPr>
        <w:t>фунгицидными</w:t>
      </w:r>
      <w:proofErr w:type="spellEnd"/>
      <w:r w:rsidR="006231E4" w:rsidRPr="00585BFB">
        <w:rPr>
          <w:rFonts w:ascii="Times New Roman" w:hAnsi="Times New Roman" w:cs="Times New Roman"/>
          <w:sz w:val="28"/>
          <w:szCs w:val="28"/>
        </w:rPr>
        <w:t xml:space="preserve">, противовирусными свойствами, </w:t>
      </w:r>
      <w:r w:rsidR="00F86F2B" w:rsidRPr="00585BFB">
        <w:rPr>
          <w:rFonts w:ascii="Times New Roman" w:hAnsi="Times New Roman" w:cs="Times New Roman"/>
          <w:sz w:val="28"/>
          <w:szCs w:val="28"/>
        </w:rPr>
        <w:t>определение</w:t>
      </w:r>
      <w:r w:rsidR="006231E4" w:rsidRPr="00585BFB">
        <w:rPr>
          <w:rFonts w:ascii="Times New Roman" w:hAnsi="Times New Roman" w:cs="Times New Roman"/>
          <w:sz w:val="28"/>
          <w:szCs w:val="28"/>
        </w:rPr>
        <w:t xml:space="preserve"> размеров частиц, исследование оптических, физико-</w:t>
      </w:r>
      <w:r w:rsidR="004524E2" w:rsidRPr="00585BFB">
        <w:rPr>
          <w:rFonts w:ascii="Times New Roman" w:hAnsi="Times New Roman" w:cs="Times New Roman"/>
          <w:sz w:val="28"/>
          <w:szCs w:val="28"/>
        </w:rPr>
        <w:t>химических</w:t>
      </w:r>
      <w:r w:rsidR="006231E4" w:rsidRPr="00585BFB">
        <w:rPr>
          <w:rFonts w:ascii="Times New Roman" w:hAnsi="Times New Roman" w:cs="Times New Roman"/>
          <w:sz w:val="28"/>
          <w:szCs w:val="28"/>
        </w:rPr>
        <w:t xml:space="preserve"> свойств, структуры и фазового состава</w:t>
      </w:r>
      <w:r w:rsidR="00F86F2B" w:rsidRPr="00585BFB">
        <w:rPr>
          <w:rFonts w:ascii="Times New Roman" w:hAnsi="Times New Roman" w:cs="Times New Roman"/>
          <w:sz w:val="28"/>
          <w:szCs w:val="28"/>
        </w:rPr>
        <w:t xml:space="preserve"> </w:t>
      </w:r>
      <w:r w:rsidR="006231E4" w:rsidRPr="00585BFB">
        <w:rPr>
          <w:rFonts w:ascii="Times New Roman" w:hAnsi="Times New Roman" w:cs="Times New Roman"/>
          <w:sz w:val="28"/>
          <w:szCs w:val="28"/>
        </w:rPr>
        <w:t>частиц данных материалов</w:t>
      </w:r>
      <w:r w:rsidRPr="00585BFB">
        <w:rPr>
          <w:rFonts w:ascii="Times New Roman" w:hAnsi="Times New Roman" w:cs="Times New Roman"/>
          <w:sz w:val="28"/>
          <w:szCs w:val="28"/>
        </w:rPr>
        <w:t>;</w:t>
      </w:r>
      <w:r w:rsidR="00F86F2B" w:rsidRPr="00585BFB">
        <w:rPr>
          <w:rFonts w:ascii="Times New Roman" w:hAnsi="Times New Roman" w:cs="Times New Roman"/>
          <w:sz w:val="28"/>
          <w:szCs w:val="28"/>
        </w:rPr>
        <w:t xml:space="preserve"> исследование влияния разработанных материалов </w:t>
      </w:r>
      <w:r w:rsidR="00724BBD" w:rsidRPr="00585BFB">
        <w:rPr>
          <w:rFonts w:ascii="Times New Roman" w:hAnsi="Times New Roman" w:cs="Times New Roman"/>
          <w:sz w:val="28"/>
          <w:szCs w:val="28"/>
        </w:rPr>
        <w:t>на</w:t>
      </w:r>
      <w:r w:rsidR="00724BBD">
        <w:rPr>
          <w:rFonts w:ascii="Times New Roman" w:hAnsi="Times New Roman" w:cs="Times New Roman"/>
          <w:sz w:val="28"/>
          <w:szCs w:val="28"/>
        </w:rPr>
        <w:t xml:space="preserve"> ростовые характеристики</w:t>
      </w:r>
      <w:r w:rsidR="00F86F2B">
        <w:rPr>
          <w:rFonts w:ascii="Times New Roman" w:hAnsi="Times New Roman" w:cs="Times New Roman"/>
          <w:sz w:val="28"/>
          <w:szCs w:val="28"/>
        </w:rPr>
        <w:t xml:space="preserve"> растений (энергия прорастания, всхожесть и прочее)</w:t>
      </w:r>
      <w:r w:rsidR="00BB5752">
        <w:rPr>
          <w:rFonts w:ascii="Times New Roman" w:hAnsi="Times New Roman" w:cs="Times New Roman"/>
          <w:sz w:val="28"/>
          <w:szCs w:val="28"/>
        </w:rPr>
        <w:t>;</w:t>
      </w:r>
    </w:p>
    <w:p w:rsidR="003E0CCC" w:rsidRPr="00C06C22" w:rsidRDefault="003E0CCC" w:rsidP="00B22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6C22">
        <w:rPr>
          <w:rFonts w:ascii="Times New Roman" w:hAnsi="Times New Roman" w:cs="Times New Roman"/>
          <w:sz w:val="28"/>
          <w:szCs w:val="28"/>
        </w:rPr>
        <w:t>бобщение результатов работы;</w:t>
      </w:r>
    </w:p>
    <w:p w:rsidR="003E0CCC" w:rsidRPr="00C06C22" w:rsidRDefault="003E0CCC" w:rsidP="00B22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06C22">
        <w:rPr>
          <w:rFonts w:ascii="Times New Roman" w:hAnsi="Times New Roman" w:cs="Times New Roman"/>
          <w:sz w:val="28"/>
          <w:szCs w:val="28"/>
        </w:rPr>
        <w:t xml:space="preserve">екомендации к использованию полученных данных в </w:t>
      </w:r>
      <w:r w:rsidRPr="007D3D19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4524E2" w:rsidRPr="007D3D19">
        <w:rPr>
          <w:rFonts w:ascii="Times New Roman" w:hAnsi="Times New Roman" w:cs="Times New Roman"/>
          <w:sz w:val="28"/>
          <w:szCs w:val="28"/>
        </w:rPr>
        <w:t>предприятий</w:t>
      </w:r>
      <w:r w:rsidR="004524E2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Российской Федерации</w:t>
      </w:r>
      <w:r w:rsidRPr="00C06C22">
        <w:rPr>
          <w:rFonts w:ascii="Times New Roman" w:hAnsi="Times New Roman" w:cs="Times New Roman"/>
          <w:sz w:val="28"/>
          <w:szCs w:val="28"/>
        </w:rPr>
        <w:t>.</w:t>
      </w:r>
    </w:p>
    <w:p w:rsidR="00B2279D" w:rsidRDefault="00B2279D" w:rsidP="00B22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9D" w:rsidRDefault="00B2279D" w:rsidP="00B22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C22" w:rsidRPr="00B2279D" w:rsidRDefault="00C06C22" w:rsidP="00B22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279D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Статьи, материалы для подготовки:</w:t>
      </w:r>
    </w:p>
    <w:p w:rsidR="00AE2475" w:rsidRDefault="00407398" w:rsidP="00B2279D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398">
        <w:rPr>
          <w:rFonts w:ascii="Times New Roman" w:hAnsi="Times New Roman" w:cs="Times New Roman"/>
          <w:sz w:val="28"/>
          <w:szCs w:val="28"/>
        </w:rPr>
        <w:t>Федоренко В. Ф. Направления</w:t>
      </w:r>
      <w:bookmarkStart w:id="0" w:name="_GoBack"/>
      <w:bookmarkEnd w:id="0"/>
      <w:r w:rsidRPr="00407398">
        <w:rPr>
          <w:rFonts w:ascii="Times New Roman" w:hAnsi="Times New Roman" w:cs="Times New Roman"/>
          <w:sz w:val="28"/>
          <w:szCs w:val="28"/>
        </w:rPr>
        <w:t xml:space="preserve"> использования нанотехнологий и наноматериалов в АПК и задачи информационного обеспечения их развития / В. Ф. Федоренко, Д. С. </w:t>
      </w:r>
      <w:proofErr w:type="spellStart"/>
      <w:r w:rsidRPr="00407398">
        <w:rPr>
          <w:rFonts w:ascii="Times New Roman" w:hAnsi="Times New Roman" w:cs="Times New Roman"/>
          <w:sz w:val="28"/>
          <w:szCs w:val="28"/>
        </w:rPr>
        <w:t>Буклагин</w:t>
      </w:r>
      <w:proofErr w:type="spellEnd"/>
      <w:r w:rsidRPr="00407398">
        <w:rPr>
          <w:rFonts w:ascii="Times New Roman" w:hAnsi="Times New Roman" w:cs="Times New Roman"/>
          <w:sz w:val="28"/>
          <w:szCs w:val="28"/>
        </w:rPr>
        <w:t xml:space="preserve">, И. Г. Голубев // Нанотехнологии – производству. – 2006. – С. 409–413. 7. </w:t>
      </w:r>
    </w:p>
    <w:p w:rsidR="00AE2475" w:rsidRDefault="00407398" w:rsidP="00B2279D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398">
        <w:rPr>
          <w:rFonts w:ascii="Times New Roman" w:hAnsi="Times New Roman" w:cs="Times New Roman"/>
          <w:sz w:val="28"/>
          <w:szCs w:val="28"/>
        </w:rPr>
        <w:t xml:space="preserve">Коваленко Л. В. Активация прорастания семян ультрадисперсными порошками железа / Л. В. Коваленко, Г. Э. </w:t>
      </w:r>
      <w:proofErr w:type="spellStart"/>
      <w:r w:rsidRPr="00407398">
        <w:rPr>
          <w:rFonts w:ascii="Times New Roman" w:hAnsi="Times New Roman" w:cs="Times New Roman"/>
          <w:sz w:val="28"/>
          <w:szCs w:val="28"/>
        </w:rPr>
        <w:t>Фолманис</w:t>
      </w:r>
      <w:proofErr w:type="spellEnd"/>
      <w:r w:rsidRPr="00407398">
        <w:rPr>
          <w:rFonts w:ascii="Times New Roman" w:hAnsi="Times New Roman" w:cs="Times New Roman"/>
          <w:sz w:val="28"/>
          <w:szCs w:val="28"/>
        </w:rPr>
        <w:t xml:space="preserve"> // Достижения науки и техники АПК. – 2001. – № 9. – С. 7–8. 8. </w:t>
      </w:r>
    </w:p>
    <w:p w:rsidR="00AE2475" w:rsidRDefault="00407398" w:rsidP="00B2279D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398">
        <w:rPr>
          <w:rFonts w:ascii="Times New Roman" w:hAnsi="Times New Roman" w:cs="Times New Roman"/>
          <w:sz w:val="28"/>
          <w:szCs w:val="28"/>
        </w:rPr>
        <w:t xml:space="preserve">Пролонгированное воздействие ультрадисперсных порошков металлов на семена злаковых культур / В. Н. Селиванов, Е. В. Зорин, Е. Н. Сидорова [и др.] // Перспективные материалы. – 2001. – № 4. – С. 66–69. 9. </w:t>
      </w:r>
    </w:p>
    <w:p w:rsidR="00A64058" w:rsidRDefault="00A64058" w:rsidP="00BE2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4058" w:rsidSect="009E45F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C55BF"/>
    <w:multiLevelType w:val="hybridMultilevel"/>
    <w:tmpl w:val="8C1A2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1"/>
    <w:rsid w:val="00030A81"/>
    <w:rsid w:val="0003106B"/>
    <w:rsid w:val="00051A20"/>
    <w:rsid w:val="00072064"/>
    <w:rsid w:val="000A51FB"/>
    <w:rsid w:val="000E728E"/>
    <w:rsid w:val="00121A63"/>
    <w:rsid w:val="00135A75"/>
    <w:rsid w:val="00157A87"/>
    <w:rsid w:val="0017304B"/>
    <w:rsid w:val="001C5A9E"/>
    <w:rsid w:val="001F0F33"/>
    <w:rsid w:val="00233364"/>
    <w:rsid w:val="002410EE"/>
    <w:rsid w:val="00255944"/>
    <w:rsid w:val="002B029B"/>
    <w:rsid w:val="002B425A"/>
    <w:rsid w:val="002C20CF"/>
    <w:rsid w:val="002C6A10"/>
    <w:rsid w:val="002C6D73"/>
    <w:rsid w:val="0030478F"/>
    <w:rsid w:val="00377AB8"/>
    <w:rsid w:val="00377D74"/>
    <w:rsid w:val="003A5A8D"/>
    <w:rsid w:val="003E0CCC"/>
    <w:rsid w:val="00407398"/>
    <w:rsid w:val="004524E2"/>
    <w:rsid w:val="0046369B"/>
    <w:rsid w:val="004C538D"/>
    <w:rsid w:val="004C7CDB"/>
    <w:rsid w:val="004D524B"/>
    <w:rsid w:val="004E19E3"/>
    <w:rsid w:val="00514039"/>
    <w:rsid w:val="0053088B"/>
    <w:rsid w:val="00537371"/>
    <w:rsid w:val="00574B6B"/>
    <w:rsid w:val="00585BFB"/>
    <w:rsid w:val="005A0070"/>
    <w:rsid w:val="005A40F8"/>
    <w:rsid w:val="006231E4"/>
    <w:rsid w:val="00686527"/>
    <w:rsid w:val="006D0547"/>
    <w:rsid w:val="00706E04"/>
    <w:rsid w:val="007070A6"/>
    <w:rsid w:val="00724BBD"/>
    <w:rsid w:val="00730308"/>
    <w:rsid w:val="00740EEE"/>
    <w:rsid w:val="00745EDC"/>
    <w:rsid w:val="0079114C"/>
    <w:rsid w:val="007A3EE6"/>
    <w:rsid w:val="007D3D19"/>
    <w:rsid w:val="00845448"/>
    <w:rsid w:val="0087426B"/>
    <w:rsid w:val="0087710E"/>
    <w:rsid w:val="00895137"/>
    <w:rsid w:val="008E0AEA"/>
    <w:rsid w:val="008E62B8"/>
    <w:rsid w:val="008F4C92"/>
    <w:rsid w:val="00943693"/>
    <w:rsid w:val="00955104"/>
    <w:rsid w:val="00984E45"/>
    <w:rsid w:val="00992EBE"/>
    <w:rsid w:val="009E45F3"/>
    <w:rsid w:val="009E53D3"/>
    <w:rsid w:val="00A51B36"/>
    <w:rsid w:val="00A64058"/>
    <w:rsid w:val="00A90DE9"/>
    <w:rsid w:val="00AC2699"/>
    <w:rsid w:val="00AC7106"/>
    <w:rsid w:val="00AE2475"/>
    <w:rsid w:val="00B2279D"/>
    <w:rsid w:val="00B57913"/>
    <w:rsid w:val="00BA4695"/>
    <w:rsid w:val="00BB5752"/>
    <w:rsid w:val="00BD09ED"/>
    <w:rsid w:val="00BE2E65"/>
    <w:rsid w:val="00BE6CB6"/>
    <w:rsid w:val="00BF09C7"/>
    <w:rsid w:val="00C06C22"/>
    <w:rsid w:val="00C144C7"/>
    <w:rsid w:val="00C2763D"/>
    <w:rsid w:val="00C53710"/>
    <w:rsid w:val="00C7164D"/>
    <w:rsid w:val="00CF7F2B"/>
    <w:rsid w:val="00D0470D"/>
    <w:rsid w:val="00D82F0F"/>
    <w:rsid w:val="00DA2E8D"/>
    <w:rsid w:val="00DB7579"/>
    <w:rsid w:val="00DC11C1"/>
    <w:rsid w:val="00E11F43"/>
    <w:rsid w:val="00E30326"/>
    <w:rsid w:val="00E66A05"/>
    <w:rsid w:val="00E82232"/>
    <w:rsid w:val="00E82CF1"/>
    <w:rsid w:val="00E97C20"/>
    <w:rsid w:val="00ED63F3"/>
    <w:rsid w:val="00EF1CEB"/>
    <w:rsid w:val="00F00225"/>
    <w:rsid w:val="00F5235F"/>
    <w:rsid w:val="00F538CB"/>
    <w:rsid w:val="00F86F2B"/>
    <w:rsid w:val="00FE52BD"/>
    <w:rsid w:val="00FE5D71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DE39"/>
  <w15:docId w15:val="{C3CFF228-2E94-4AB9-9C04-7F80A86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Людмила Чулошникова</cp:lastModifiedBy>
  <cp:revision>4</cp:revision>
  <dcterms:created xsi:type="dcterms:W3CDTF">2021-09-20T07:13:00Z</dcterms:created>
  <dcterms:modified xsi:type="dcterms:W3CDTF">2021-09-20T10:18:00Z</dcterms:modified>
</cp:coreProperties>
</file>