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A0" w:rsidRDefault="000145A0" w:rsidP="000145A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4C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B64C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"https://www.elibrary.ru/item.asp?id=9263320" </w:instrText>
      </w:r>
      <w:r w:rsidRPr="00B64C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bookmarkStart w:id="0" w:name="_GoBack"/>
      <w:r w:rsidR="00A5092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Биотехнология разведения и содержания сельскохозяйственных животных и птиц</w:t>
      </w:r>
      <w:bookmarkEnd w:id="0"/>
      <w:r w:rsidRPr="00B64C7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B64C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:rsidR="006B0669" w:rsidRPr="002A241B" w:rsidRDefault="006B0669" w:rsidP="006B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1B">
        <w:rPr>
          <w:rFonts w:ascii="Times New Roman" w:hAnsi="Times New Roman" w:cs="Times New Roman"/>
          <w:sz w:val="28"/>
          <w:szCs w:val="28"/>
        </w:rPr>
        <w:t xml:space="preserve">Животноводство играет значимую роль в жизни людей, предоставляя не только продовольствие, но и другую необходимую продукцию. Предполагается, что спрос на животный белок удвоится к 2050 году, поэтому эти продукты должны производиться максимально эффективно с учетом площадей пахотных земель и ограниченных водных и растительных ресурсов, а также реальности изменения климата, которая оказывает неблагоприятное воздействие на современные производственные системы. Это представляет собой огромную проблему для современного животноводства, которое не может развиваться без применения соответствующих научных и технологических знаний. Одно из таких направлений – биотехнология, понимаемая как применение технологии генной инженерии и рекомбинантной ДНК для живых систем. </w:t>
      </w:r>
    </w:p>
    <w:p w:rsidR="006B0669" w:rsidRPr="002A241B" w:rsidRDefault="006B0669" w:rsidP="006B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1B">
        <w:rPr>
          <w:rFonts w:ascii="Times New Roman" w:hAnsi="Times New Roman" w:cs="Times New Roman"/>
          <w:sz w:val="28"/>
          <w:szCs w:val="28"/>
        </w:rPr>
        <w:t xml:space="preserve">Проблемы создания устойчивой животноводческой базы является актуальной задачей, которую можно преодолеть путем совершенствования традиционных технологий с одновременным внедрением новых научных достижений в сфере биотехнологий животноводства, так как среди наиболее признанных преимуществ </w:t>
      </w:r>
      <w:proofErr w:type="spellStart"/>
      <w:r w:rsidRPr="002A241B">
        <w:rPr>
          <w:rFonts w:ascii="Times New Roman" w:hAnsi="Times New Roman" w:cs="Times New Roman"/>
          <w:sz w:val="28"/>
          <w:szCs w:val="28"/>
        </w:rPr>
        <w:t>биоиндустрии</w:t>
      </w:r>
      <w:proofErr w:type="spellEnd"/>
      <w:r w:rsidRPr="002A241B">
        <w:rPr>
          <w:rFonts w:ascii="Times New Roman" w:hAnsi="Times New Roman" w:cs="Times New Roman"/>
          <w:sz w:val="28"/>
          <w:szCs w:val="28"/>
        </w:rPr>
        <w:t xml:space="preserve"> – увеличение производства продуктов питания и развитие методов ведения сельского хозяйства, которые являются дружественными к окружающей среде.</w:t>
      </w:r>
    </w:p>
    <w:p w:rsidR="006B0669" w:rsidRDefault="006B0669" w:rsidP="006B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669" w:rsidRPr="002A241B" w:rsidRDefault="006B0669" w:rsidP="006B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41B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B0669" w:rsidRPr="002A241B" w:rsidRDefault="006B0669" w:rsidP="006B06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41B">
        <w:rPr>
          <w:rFonts w:ascii="Times New Roman" w:hAnsi="Times New Roman" w:cs="Times New Roman"/>
          <w:color w:val="000000" w:themeColor="text1"/>
          <w:sz w:val="28"/>
          <w:szCs w:val="28"/>
        </w:rPr>
        <w:t>Выявить проблемы биотехнологии содержания и выращивания сельскохозяйственных животных и птицы в Ставропольском крае.</w:t>
      </w:r>
    </w:p>
    <w:p w:rsidR="006B0669" w:rsidRPr="002A241B" w:rsidRDefault="006B0669" w:rsidP="006B06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41B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методик, используемых в отрасли животноводства и птицеводства.</w:t>
      </w:r>
    </w:p>
    <w:p w:rsidR="006B0669" w:rsidRPr="002A241B" w:rsidRDefault="006B0669" w:rsidP="006B06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41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предложить авторские методики с целью совершенствования биотехнологий в отрасли скотоводства и птицеводства.</w:t>
      </w:r>
    </w:p>
    <w:p w:rsidR="006B0669" w:rsidRPr="002A241B" w:rsidRDefault="006B0669" w:rsidP="006B066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0669" w:rsidRPr="002A241B" w:rsidRDefault="006B0669" w:rsidP="006B066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241B"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6B0669" w:rsidRPr="002A241B" w:rsidRDefault="006B0669" w:rsidP="006B0669">
      <w:pPr>
        <w:pStyle w:val="a4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2A241B">
        <w:rPr>
          <w:rFonts w:ascii="Times New Roman" w:hAnsi="Times New Roman" w:cs="Times New Roman"/>
          <w:sz w:val="28"/>
          <w:szCs w:val="28"/>
        </w:rPr>
        <w:t>Суховольский</w:t>
      </w:r>
      <w:proofErr w:type="spellEnd"/>
      <w:r w:rsidRPr="002A241B">
        <w:rPr>
          <w:rFonts w:ascii="Times New Roman" w:hAnsi="Times New Roman" w:cs="Times New Roman"/>
          <w:sz w:val="28"/>
          <w:szCs w:val="28"/>
        </w:rPr>
        <w:t xml:space="preserve"> О. К. Значение биотехнологии в современном животноводстве // Сельскохозяйственные науки: ветеринария и зоотехния.  – С.103-107.</w:t>
      </w:r>
    </w:p>
    <w:p w:rsidR="006B0669" w:rsidRPr="002A241B" w:rsidRDefault="006B0669" w:rsidP="006B0669">
      <w:pPr>
        <w:pStyle w:val="a4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caps/>
          <w:sz w:val="28"/>
          <w:szCs w:val="28"/>
        </w:rPr>
      </w:pPr>
      <w:r w:rsidRPr="002A241B">
        <w:rPr>
          <w:rFonts w:ascii="Times New Roman" w:hAnsi="Times New Roman" w:cs="Times New Roman"/>
          <w:sz w:val="28"/>
          <w:szCs w:val="28"/>
        </w:rPr>
        <w:t>Википедия. Биотехнология. [Электронный ресурс] – Режим доступа: https://ru.wikipedia.org/wiki/ Биотехнология (дата обращения: 1.0</w:t>
      </w:r>
      <w:r w:rsidR="00DA1B73" w:rsidRPr="002A241B">
        <w:rPr>
          <w:rFonts w:ascii="Times New Roman" w:hAnsi="Times New Roman" w:cs="Times New Roman"/>
          <w:sz w:val="28"/>
          <w:szCs w:val="28"/>
        </w:rPr>
        <w:t>8</w:t>
      </w:r>
      <w:r w:rsidRPr="002A241B">
        <w:rPr>
          <w:rFonts w:ascii="Times New Roman" w:hAnsi="Times New Roman" w:cs="Times New Roman"/>
          <w:sz w:val="28"/>
          <w:szCs w:val="28"/>
        </w:rPr>
        <w:t>.20</w:t>
      </w:r>
      <w:r w:rsidR="00DA1B73" w:rsidRPr="002A241B">
        <w:rPr>
          <w:rFonts w:ascii="Times New Roman" w:hAnsi="Times New Roman" w:cs="Times New Roman"/>
          <w:sz w:val="28"/>
          <w:szCs w:val="28"/>
        </w:rPr>
        <w:t>23</w:t>
      </w:r>
      <w:r w:rsidRPr="002A24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0669" w:rsidRPr="002A241B" w:rsidRDefault="006B0669" w:rsidP="006B0669">
      <w:pPr>
        <w:pStyle w:val="a4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2A241B">
        <w:rPr>
          <w:rFonts w:ascii="Times New Roman" w:hAnsi="Times New Roman" w:cs="Times New Roman"/>
          <w:sz w:val="28"/>
          <w:szCs w:val="28"/>
        </w:rPr>
        <w:t>Никульников</w:t>
      </w:r>
      <w:proofErr w:type="spellEnd"/>
      <w:r w:rsidRPr="002A241B">
        <w:rPr>
          <w:rFonts w:ascii="Times New Roman" w:hAnsi="Times New Roman" w:cs="Times New Roman"/>
          <w:sz w:val="28"/>
          <w:szCs w:val="28"/>
        </w:rPr>
        <w:t xml:space="preserve"> В. С. Биотехнология в животноводстве: учеб. пособие для студентов вузов/ – М.: </w:t>
      </w:r>
      <w:proofErr w:type="spellStart"/>
      <w:r w:rsidRPr="002A241B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2A241B">
        <w:rPr>
          <w:rFonts w:ascii="Times New Roman" w:hAnsi="Times New Roman" w:cs="Times New Roman"/>
          <w:sz w:val="28"/>
          <w:szCs w:val="28"/>
        </w:rPr>
        <w:t xml:space="preserve">, 2007. – 534 с. </w:t>
      </w:r>
    </w:p>
    <w:p w:rsidR="006B0669" w:rsidRPr="002A241B" w:rsidRDefault="006B0669" w:rsidP="006B0669">
      <w:pPr>
        <w:pStyle w:val="a4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caps/>
          <w:sz w:val="28"/>
          <w:szCs w:val="28"/>
          <w:lang w:val="en-US"/>
        </w:rPr>
      </w:pPr>
      <w:proofErr w:type="spellStart"/>
      <w:r w:rsidRPr="002A241B">
        <w:rPr>
          <w:rFonts w:ascii="Times New Roman" w:hAnsi="Times New Roman" w:cs="Times New Roman"/>
          <w:sz w:val="28"/>
          <w:szCs w:val="28"/>
          <w:lang w:val="en-US"/>
        </w:rPr>
        <w:t>Bremel</w:t>
      </w:r>
      <w:proofErr w:type="spellEnd"/>
      <w:r w:rsidRPr="002A241B">
        <w:rPr>
          <w:rFonts w:ascii="Times New Roman" w:hAnsi="Times New Roman" w:cs="Times New Roman"/>
          <w:sz w:val="28"/>
          <w:szCs w:val="28"/>
          <w:lang w:val="en-US"/>
        </w:rPr>
        <w:t xml:space="preserve"> R.D., Yom H.C., </w:t>
      </w:r>
      <w:proofErr w:type="spellStart"/>
      <w:r w:rsidRPr="002A241B">
        <w:rPr>
          <w:rFonts w:ascii="Times New Roman" w:hAnsi="Times New Roman" w:cs="Times New Roman"/>
          <w:sz w:val="28"/>
          <w:szCs w:val="28"/>
          <w:lang w:val="en-US"/>
        </w:rPr>
        <w:t>Bleck</w:t>
      </w:r>
      <w:proofErr w:type="spellEnd"/>
      <w:r w:rsidRPr="002A241B">
        <w:rPr>
          <w:rFonts w:ascii="Times New Roman" w:hAnsi="Times New Roman" w:cs="Times New Roman"/>
          <w:sz w:val="28"/>
          <w:szCs w:val="28"/>
          <w:lang w:val="en-US"/>
        </w:rPr>
        <w:t xml:space="preserve"> G.T. Alteration of milk composition using molecular genetics // J. Dairy Sci. – 1989. – V. 72. – </w:t>
      </w:r>
      <w:r w:rsidRPr="002A241B">
        <w:rPr>
          <w:rFonts w:ascii="Times New Roman" w:hAnsi="Times New Roman" w:cs="Times New Roman"/>
          <w:sz w:val="28"/>
          <w:szCs w:val="28"/>
        </w:rPr>
        <w:t>Р</w:t>
      </w:r>
      <w:r w:rsidRPr="002A241B">
        <w:rPr>
          <w:rFonts w:ascii="Times New Roman" w:hAnsi="Times New Roman" w:cs="Times New Roman"/>
          <w:sz w:val="28"/>
          <w:szCs w:val="28"/>
          <w:lang w:val="en-US"/>
        </w:rPr>
        <w:t xml:space="preserve">. 2826-2833. </w:t>
      </w:r>
    </w:p>
    <w:p w:rsidR="006B0669" w:rsidRPr="002A241B" w:rsidRDefault="006B0669" w:rsidP="006B0669">
      <w:pPr>
        <w:pStyle w:val="a4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caps/>
          <w:sz w:val="28"/>
          <w:szCs w:val="28"/>
          <w:lang w:val="en-US"/>
        </w:rPr>
      </w:pPr>
      <w:proofErr w:type="spellStart"/>
      <w:r w:rsidRPr="002A241B">
        <w:rPr>
          <w:rFonts w:ascii="Times New Roman" w:hAnsi="Times New Roman" w:cs="Times New Roman"/>
          <w:sz w:val="28"/>
          <w:szCs w:val="28"/>
          <w:lang w:val="en-US"/>
        </w:rPr>
        <w:lastRenderedPageBreak/>
        <w:t>Fadiel</w:t>
      </w:r>
      <w:proofErr w:type="spellEnd"/>
      <w:r w:rsidRPr="002A241B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2A241B">
        <w:rPr>
          <w:rFonts w:ascii="Times New Roman" w:hAnsi="Times New Roman" w:cs="Times New Roman"/>
          <w:sz w:val="28"/>
          <w:szCs w:val="28"/>
          <w:lang w:val="en-US"/>
        </w:rPr>
        <w:t>Anidi</w:t>
      </w:r>
      <w:proofErr w:type="spellEnd"/>
      <w:r w:rsidRPr="002A241B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2A241B">
        <w:rPr>
          <w:rFonts w:ascii="Times New Roman" w:hAnsi="Times New Roman" w:cs="Times New Roman"/>
          <w:sz w:val="28"/>
          <w:szCs w:val="28"/>
          <w:lang w:val="en-US"/>
        </w:rPr>
        <w:t>Eichenbaum</w:t>
      </w:r>
      <w:proofErr w:type="spellEnd"/>
      <w:r w:rsidRPr="002A241B">
        <w:rPr>
          <w:rFonts w:ascii="Times New Roman" w:hAnsi="Times New Roman" w:cs="Times New Roman"/>
          <w:sz w:val="28"/>
          <w:szCs w:val="28"/>
          <w:lang w:val="en-US"/>
        </w:rPr>
        <w:t xml:space="preserve"> K. Farm animal genomics and bioinformatics: an update // Nucleic Acids Research. – 2005. – V. 33 – P. 6308–6318. </w:t>
      </w:r>
    </w:p>
    <w:p w:rsidR="006B0669" w:rsidRPr="002A241B" w:rsidRDefault="006B0669" w:rsidP="002A241B">
      <w:pPr>
        <w:pStyle w:val="a4"/>
        <w:numPr>
          <w:ilvl w:val="0"/>
          <w:numId w:val="3"/>
        </w:numPr>
        <w:ind w:left="709" w:hanging="425"/>
        <w:jc w:val="both"/>
        <w:textAlignment w:val="top"/>
        <w:rPr>
          <w:rFonts w:ascii="Times New Roman" w:hAnsi="Times New Roman" w:cs="Times New Roman"/>
          <w:caps/>
          <w:sz w:val="28"/>
          <w:szCs w:val="28"/>
        </w:rPr>
      </w:pPr>
      <w:r w:rsidRPr="002A241B">
        <w:rPr>
          <w:rFonts w:ascii="Times New Roman" w:hAnsi="Times New Roman" w:cs="Times New Roman"/>
          <w:sz w:val="28"/>
          <w:szCs w:val="28"/>
        </w:rPr>
        <w:t>Комплексная программа развития биотехнологий в Российской Федерации на период до 2020 года (от 24 апреля 2012г. № 1853п-П8) [Электронный ресурс] – Режим доступа: http://www.garant.ru/products/ipo/prime/doc/70068244 (дата обращения: 28.0</w:t>
      </w:r>
      <w:r w:rsidR="00DA1B73" w:rsidRPr="002A241B">
        <w:rPr>
          <w:rFonts w:ascii="Times New Roman" w:hAnsi="Times New Roman" w:cs="Times New Roman"/>
          <w:sz w:val="28"/>
          <w:szCs w:val="28"/>
        </w:rPr>
        <w:t>7</w:t>
      </w:r>
      <w:r w:rsidRPr="002A241B">
        <w:rPr>
          <w:rFonts w:ascii="Times New Roman" w:hAnsi="Times New Roman" w:cs="Times New Roman"/>
          <w:sz w:val="28"/>
          <w:szCs w:val="28"/>
        </w:rPr>
        <w:t>.20</w:t>
      </w:r>
      <w:r w:rsidR="00DA1B73" w:rsidRPr="002A241B">
        <w:rPr>
          <w:rFonts w:ascii="Times New Roman" w:hAnsi="Times New Roman" w:cs="Times New Roman"/>
          <w:sz w:val="28"/>
          <w:szCs w:val="28"/>
        </w:rPr>
        <w:t>23</w:t>
      </w:r>
      <w:r w:rsidRPr="002A24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75D4" w:rsidRPr="002A241B" w:rsidRDefault="006B0669" w:rsidP="002A241B">
      <w:pPr>
        <w:pStyle w:val="a4"/>
        <w:numPr>
          <w:ilvl w:val="0"/>
          <w:numId w:val="3"/>
        </w:numPr>
        <w:spacing w:after="0" w:line="240" w:lineRule="auto"/>
        <w:ind w:left="709" w:hanging="42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241B">
        <w:rPr>
          <w:rFonts w:ascii="Times New Roman" w:hAnsi="Times New Roman" w:cs="Times New Roman"/>
          <w:sz w:val="28"/>
          <w:szCs w:val="28"/>
        </w:rPr>
        <w:t>Жигачев А.И., Эрнст А. О накоплении груза мутаций в породах крупного рогатого скота при интенсивных технологиях воспроизводства и улучшения по целевым признакам: о новых подходах к оценке племенного материала, углубленного генетического анализа результатов селекции на основе достижений биотехнологии // Сельскохозяйственная биология. – 2008. – № 6. – С. 25-32.</w:t>
      </w:r>
    </w:p>
    <w:sectPr w:rsidR="004C75D4" w:rsidRPr="002A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930"/>
    <w:multiLevelType w:val="hybridMultilevel"/>
    <w:tmpl w:val="B7FE308C"/>
    <w:lvl w:ilvl="0" w:tplc="744A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503C9"/>
    <w:multiLevelType w:val="hybridMultilevel"/>
    <w:tmpl w:val="C7E2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A7482"/>
    <w:multiLevelType w:val="hybridMultilevel"/>
    <w:tmpl w:val="C34E1EEC"/>
    <w:lvl w:ilvl="0" w:tplc="744A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A0"/>
    <w:rsid w:val="000145A0"/>
    <w:rsid w:val="002A241B"/>
    <w:rsid w:val="006B0669"/>
    <w:rsid w:val="009D03B0"/>
    <w:rsid w:val="00A5092E"/>
    <w:rsid w:val="00DA1B73"/>
    <w:rsid w:val="00F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1E522-AD48-457A-81F6-6D6753DD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2023-08-08T19:56:00Z</dcterms:created>
  <dcterms:modified xsi:type="dcterms:W3CDTF">2023-11-08T10:06:00Z</dcterms:modified>
</cp:coreProperties>
</file>